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B6" w:rsidRDefault="00D51DB6" w:rsidP="00D82E0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D51DB6" w:rsidRDefault="00D51DB6" w:rsidP="00D82E0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D51DB6" w:rsidRDefault="00D51DB6" w:rsidP="00D82E0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D51DB6" w:rsidRDefault="00D51DB6" w:rsidP="00D82E0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D51DB6" w:rsidRDefault="00D51DB6" w:rsidP="00D82E0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D51DB6" w:rsidRPr="001A1A47" w:rsidRDefault="00D82E05" w:rsidP="00D51DB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center"/>
        <w:rPr>
          <w:rFonts w:ascii="Bookman Old Style" w:hAnsi="Bookman Old Style"/>
          <w:b/>
          <w:bCs/>
          <w:sz w:val="100"/>
          <w:szCs w:val="100"/>
        </w:rPr>
      </w:pPr>
      <w:r w:rsidRPr="001A1A47">
        <w:rPr>
          <w:rFonts w:ascii="Bookman Old Style" w:hAnsi="Bookman Old Style"/>
          <w:b/>
          <w:bCs/>
          <w:sz w:val="100"/>
          <w:szCs w:val="100"/>
        </w:rPr>
        <w:t>1941</w:t>
      </w:r>
    </w:p>
    <w:p w:rsidR="00D51DB6" w:rsidRDefault="00D51DB6" w:rsidP="00D82E0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D51DB6" w:rsidRDefault="00D51DB6" w:rsidP="00D82E0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D51DB6" w:rsidRDefault="00D51DB6" w:rsidP="00D82E0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D51DB6" w:rsidRDefault="00D51DB6" w:rsidP="00D82E0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D51DB6" w:rsidRDefault="00D51DB6" w:rsidP="00D82E0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D51DB6" w:rsidRDefault="00D51DB6" w:rsidP="00D82E0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F25B83" w:rsidRDefault="00F25B83" w:rsidP="00D82E0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</w:p>
    <w:p w:rsidR="00F25B83" w:rsidRDefault="00F25B83" w:rsidP="00D82E0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</w:p>
    <w:p w:rsidR="00F25B83" w:rsidRPr="00D51DB6" w:rsidRDefault="00D82E05" w:rsidP="00D51DB6">
      <w:pPr>
        <w:shd w:val="clear" w:color="auto" w:fill="FFFFFF"/>
        <w:tabs>
          <w:tab w:val="left" w:pos="142"/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4"/>
        <w:rPr>
          <w:rFonts w:ascii="Bookman Old Style" w:hAnsi="Bookman Old Style"/>
          <w:b/>
          <w:sz w:val="32"/>
        </w:rPr>
      </w:pPr>
      <w:r w:rsidRPr="00D51DB6">
        <w:rPr>
          <w:rFonts w:ascii="Bookman Old Style" w:hAnsi="Bookman Old Style"/>
          <w:b/>
          <w:color w:val="FF0000"/>
          <w:sz w:val="32"/>
        </w:rPr>
        <w:t xml:space="preserve">A.DEL </w:t>
      </w:r>
      <w:proofErr w:type="spellStart"/>
      <w:proofErr w:type="gramStart"/>
      <w:r w:rsidRPr="00D51DB6">
        <w:rPr>
          <w:rFonts w:ascii="Bookman Old Style" w:hAnsi="Bookman Old Style"/>
          <w:b/>
          <w:color w:val="FF0000"/>
          <w:sz w:val="32"/>
        </w:rPr>
        <w:t>NOCE</w:t>
      </w:r>
      <w:r w:rsidRPr="00D51DB6">
        <w:rPr>
          <w:rFonts w:ascii="Bookman Old Style" w:hAnsi="Bookman Old Style"/>
          <w:b/>
          <w:sz w:val="32"/>
        </w:rPr>
        <w:t>,recensione</w:t>
      </w:r>
      <w:proofErr w:type="spellEnd"/>
      <w:proofErr w:type="gramEnd"/>
      <w:r w:rsidRPr="00D51DB6">
        <w:rPr>
          <w:rFonts w:ascii="Bookman Old Style" w:hAnsi="Bookman Old Style"/>
          <w:b/>
          <w:sz w:val="32"/>
        </w:rPr>
        <w:t xml:space="preserve"> a </w:t>
      </w:r>
      <w:r w:rsidRPr="00D51DB6">
        <w:rPr>
          <w:rFonts w:ascii="Bookman Old Style" w:hAnsi="Bookman Old Style"/>
          <w:b/>
          <w:color w:val="FF0000"/>
          <w:sz w:val="32"/>
        </w:rPr>
        <w:t>F. DE MATTEIS,</w:t>
      </w:r>
      <w:r w:rsidRPr="00D51DB6">
        <w:rPr>
          <w:rFonts w:ascii="Bookman Old Style" w:hAnsi="Bookman Old Style"/>
          <w:b/>
          <w:sz w:val="32"/>
        </w:rPr>
        <w:t xml:space="preserve"> </w:t>
      </w:r>
      <w:r w:rsidRPr="00D51DB6">
        <w:rPr>
          <w:rFonts w:ascii="Bookman Old Style" w:hAnsi="Bookman Old Style"/>
          <w:b/>
          <w:i/>
          <w:iCs/>
          <w:sz w:val="32"/>
        </w:rPr>
        <w:t xml:space="preserve">L'occasionalismo e il suo sviluppo nel pensiero di N. </w:t>
      </w:r>
      <w:proofErr w:type="spellStart"/>
      <w:r w:rsidRPr="00D51DB6">
        <w:rPr>
          <w:rFonts w:ascii="Bookman Old Style" w:hAnsi="Bookman Old Style"/>
          <w:b/>
          <w:i/>
          <w:iCs/>
          <w:sz w:val="32"/>
        </w:rPr>
        <w:t>Malebranche</w:t>
      </w:r>
      <w:r w:rsidRPr="00D51DB6">
        <w:rPr>
          <w:rFonts w:ascii="Bookman Old Style" w:hAnsi="Bookman Old Style"/>
          <w:b/>
          <w:sz w:val="32"/>
        </w:rPr>
        <w:t>,in</w:t>
      </w:r>
      <w:proofErr w:type="spellEnd"/>
      <w:r w:rsidRPr="00D51DB6">
        <w:rPr>
          <w:rFonts w:ascii="Bookman Old Style" w:hAnsi="Bookman Old Style"/>
          <w:b/>
          <w:i/>
          <w:iCs/>
          <w:sz w:val="32"/>
        </w:rPr>
        <w:t xml:space="preserve"> </w:t>
      </w:r>
      <w:r w:rsidRPr="00D51DB6">
        <w:rPr>
          <w:rFonts w:ascii="Bookman Old Style" w:hAnsi="Bookman Old Style"/>
          <w:b/>
          <w:sz w:val="32"/>
          <w:lang w:val="fr-FR"/>
        </w:rPr>
        <w:t>«</w:t>
      </w:r>
      <w:proofErr w:type="spellStart"/>
      <w:r w:rsidRPr="00D51DB6">
        <w:rPr>
          <w:rFonts w:ascii="Bookman Old Style" w:hAnsi="Bookman Old Style"/>
          <w:b/>
          <w:sz w:val="32"/>
        </w:rPr>
        <w:t>Sophia</w:t>
      </w:r>
      <w:proofErr w:type="spellEnd"/>
      <w:r w:rsidRPr="00D51DB6">
        <w:rPr>
          <w:rFonts w:ascii="Bookman Old Style" w:hAnsi="Bookman Old Style"/>
          <w:b/>
          <w:sz w:val="32"/>
          <w:lang w:val="fr-FR"/>
        </w:rPr>
        <w:t>»</w:t>
      </w:r>
      <w:r w:rsidRPr="00D51DB6">
        <w:rPr>
          <w:rFonts w:ascii="Bookman Old Style" w:hAnsi="Bookman Old Style"/>
          <w:b/>
          <w:sz w:val="32"/>
        </w:rPr>
        <w:t>, IX (1941), n. 1, 1</w:t>
      </w:r>
      <w:r w:rsidR="00E90E5C" w:rsidRPr="00D51DB6">
        <w:rPr>
          <w:rFonts w:ascii="Bookman Old Style" w:hAnsi="Bookman Old Style"/>
          <w:b/>
          <w:color w:val="FF0000"/>
          <w:sz w:val="32"/>
        </w:rPr>
        <w:t xml:space="preserve"> </w:t>
      </w:r>
      <w:r w:rsidRPr="00D51DB6">
        <w:rPr>
          <w:rFonts w:ascii="Bookman Old Style" w:hAnsi="Bookman Old Style"/>
          <w:b/>
          <w:sz w:val="32"/>
        </w:rPr>
        <w:t>941, p. 85.</w:t>
      </w:r>
    </w:p>
    <w:p w:rsidR="00F25B83" w:rsidRDefault="00F25B83" w:rsidP="00D51DB6">
      <w:pPr>
        <w:shd w:val="clear" w:color="auto" w:fill="FFFFFF"/>
        <w:tabs>
          <w:tab w:val="left" w:pos="142"/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18" w:hanging="1134"/>
      </w:pPr>
    </w:p>
    <w:p w:rsidR="00F25B83" w:rsidRPr="00D82E05" w:rsidRDefault="00D51DB6" w:rsidP="00D51DB6">
      <w:pPr>
        <w:pStyle w:val="Modulovuoto"/>
        <w:tabs>
          <w:tab w:val="left" w:pos="142"/>
        </w:tabs>
        <w:ind w:left="284" w:right="314" w:hanging="1134"/>
        <w:jc w:val="both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color w:val="FF0000"/>
          <w:sz w:val="32"/>
        </w:rPr>
        <w:t xml:space="preserve">           </w:t>
      </w:r>
      <w:r w:rsidR="00E90E5C" w:rsidRPr="00D82E05">
        <w:rPr>
          <w:rFonts w:ascii="Bookman Old Style" w:hAnsi="Bookman Old Style"/>
          <w:b/>
          <w:color w:val="FF0000"/>
          <w:sz w:val="32"/>
        </w:rPr>
        <w:t>A.DEL NOCE</w:t>
      </w:r>
      <w:r w:rsidR="00E90E5C" w:rsidRPr="00D82E05">
        <w:rPr>
          <w:rFonts w:ascii="Bookman Old Style" w:hAnsi="Bookman Old Style"/>
          <w:sz w:val="32"/>
        </w:rPr>
        <w:t xml:space="preserve"> </w:t>
      </w:r>
      <w:r w:rsidR="00D82E05" w:rsidRPr="00E90E5C">
        <w:rPr>
          <w:rStyle w:val="None"/>
          <w:rFonts w:ascii="Bookman Old Style" w:hAnsi="Bookman Old Style"/>
          <w:b/>
          <w:i/>
          <w:iCs/>
          <w:sz w:val="32"/>
        </w:rPr>
        <w:t>In che consiste e quale valore possiede l'</w:t>
      </w:r>
      <w:proofErr w:type="spellStart"/>
      <w:r w:rsidR="00D82E05" w:rsidRPr="00E90E5C">
        <w:rPr>
          <w:rStyle w:val="None"/>
          <w:rFonts w:ascii="Bookman Old Style" w:hAnsi="Bookman Old Style"/>
          <w:b/>
          <w:i/>
          <w:iCs/>
          <w:sz w:val="32"/>
        </w:rPr>
        <w:t>attualit</w:t>
      </w:r>
      <w:proofErr w:type="spellEnd"/>
      <w:r w:rsidR="00D82E05" w:rsidRPr="00E90E5C">
        <w:rPr>
          <w:rStyle w:val="None"/>
          <w:rFonts w:ascii="Bookman Old Style" w:hAnsi="Bookman Old Style"/>
          <w:b/>
          <w:i/>
          <w:iCs/>
          <w:sz w:val="32"/>
          <w:lang w:val="fr-FR"/>
        </w:rPr>
        <w:t xml:space="preserve">à </w:t>
      </w:r>
      <w:r w:rsidR="00D82E05" w:rsidRPr="00E90E5C">
        <w:rPr>
          <w:rStyle w:val="None"/>
          <w:rFonts w:ascii="Bookman Old Style" w:hAnsi="Bookman Old Style"/>
          <w:b/>
          <w:i/>
          <w:iCs/>
          <w:sz w:val="32"/>
        </w:rPr>
        <w:t xml:space="preserve">dei filosofi </w:t>
      </w:r>
      <w:proofErr w:type="gramStart"/>
      <w:r w:rsidR="00D82E05" w:rsidRPr="00E90E5C">
        <w:rPr>
          <w:rStyle w:val="None"/>
          <w:rFonts w:ascii="Bookman Old Style" w:hAnsi="Bookman Old Style"/>
          <w:b/>
          <w:i/>
          <w:iCs/>
          <w:sz w:val="32"/>
        </w:rPr>
        <w:t>classici?</w:t>
      </w:r>
      <w:proofErr w:type="gramEnd"/>
      <w:r w:rsidR="00D82E05" w:rsidRPr="00E90E5C">
        <w:rPr>
          <w:rStyle w:val="None"/>
          <w:rFonts w:ascii="Bookman Old Style" w:hAnsi="Bookman Old Style"/>
          <w:b/>
          <w:i/>
          <w:iCs/>
          <w:sz w:val="32"/>
        </w:rPr>
        <w:t>,</w:t>
      </w:r>
      <w:r w:rsidR="00D82E05" w:rsidRPr="00D82E05">
        <w:rPr>
          <w:rStyle w:val="None"/>
          <w:rFonts w:ascii="Bookman Old Style" w:hAnsi="Bookman Old Style"/>
          <w:b/>
          <w:sz w:val="32"/>
        </w:rPr>
        <w:t xml:space="preserve"> </w:t>
      </w:r>
      <w:r w:rsidR="00E90E5C">
        <w:rPr>
          <w:rStyle w:val="None"/>
          <w:rFonts w:ascii="Bookman Old Style" w:hAnsi="Bookman Old Style"/>
          <w:b/>
          <w:sz w:val="32"/>
        </w:rPr>
        <w:t>in</w:t>
      </w:r>
      <w:r w:rsidR="001A1A47">
        <w:rPr>
          <w:rStyle w:val="None"/>
          <w:rFonts w:ascii="Bookman Old Style" w:hAnsi="Bookman Old Style"/>
          <w:b/>
          <w:sz w:val="32"/>
        </w:rPr>
        <w:t xml:space="preserve"> </w:t>
      </w:r>
      <w:bookmarkStart w:id="0" w:name="_GoBack"/>
      <w:bookmarkEnd w:id="0"/>
      <w:r w:rsidR="00D82E05" w:rsidRPr="00D82E05">
        <w:rPr>
          <w:rStyle w:val="None"/>
          <w:rFonts w:ascii="Bookman Old Style" w:hAnsi="Bookman Old Style"/>
          <w:b/>
          <w:sz w:val="32"/>
        </w:rPr>
        <w:t>«Archivio di filosofia</w:t>
      </w:r>
      <w:r w:rsidR="00D82E05" w:rsidRPr="00D82E05">
        <w:rPr>
          <w:rStyle w:val="None"/>
          <w:rFonts w:ascii="Bookman Old Style" w:hAnsi="Bookman Old Style"/>
          <w:b/>
          <w:sz w:val="32"/>
          <w:lang w:val="fr-FR"/>
        </w:rPr>
        <w:t>»</w:t>
      </w:r>
      <w:r w:rsidR="00D82E05" w:rsidRPr="00D82E05">
        <w:rPr>
          <w:rStyle w:val="None"/>
          <w:rFonts w:ascii="Bookman Old Style" w:hAnsi="Bookman Old Style"/>
          <w:b/>
          <w:sz w:val="32"/>
        </w:rPr>
        <w:t>, a. IX</w:t>
      </w:r>
      <w:r w:rsidR="00E90E5C">
        <w:rPr>
          <w:rStyle w:val="None"/>
          <w:rFonts w:ascii="Bookman Old Style" w:hAnsi="Bookman Old Style"/>
          <w:b/>
          <w:sz w:val="32"/>
        </w:rPr>
        <w:t>(</w:t>
      </w:r>
      <w:r w:rsidR="00E90E5C" w:rsidRPr="00D82E05">
        <w:rPr>
          <w:rStyle w:val="None"/>
          <w:rFonts w:ascii="Bookman Old Style" w:hAnsi="Bookman Old Style"/>
          <w:b/>
          <w:sz w:val="32"/>
        </w:rPr>
        <w:t>1941</w:t>
      </w:r>
      <w:r w:rsidR="00E90E5C">
        <w:rPr>
          <w:rStyle w:val="None"/>
          <w:rFonts w:ascii="Bookman Old Style" w:hAnsi="Bookman Old Style"/>
          <w:b/>
          <w:sz w:val="32"/>
        </w:rPr>
        <w:t>)</w:t>
      </w:r>
      <w:r w:rsidR="00D82E05" w:rsidRPr="00D82E05">
        <w:rPr>
          <w:rStyle w:val="None"/>
          <w:rFonts w:ascii="Bookman Old Style" w:hAnsi="Bookman Old Style"/>
          <w:b/>
          <w:sz w:val="32"/>
        </w:rPr>
        <w:t>, f. I, , pp. 122-126</w:t>
      </w:r>
    </w:p>
    <w:sectPr w:rsidR="00F25B83" w:rsidRPr="00D82E05" w:rsidSect="00D51DB6">
      <w:pgSz w:w="11900" w:h="16840"/>
      <w:pgMar w:top="567" w:right="567" w:bottom="567" w:left="851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25B83"/>
    <w:rsid w:val="001A1A47"/>
    <w:rsid w:val="007B38A7"/>
    <w:rsid w:val="00D51DB6"/>
    <w:rsid w:val="00D82E05"/>
    <w:rsid w:val="00E90E5C"/>
    <w:rsid w:val="00F25B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909BB-B8E1-49FE-9FD3-C71315C7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25B83"/>
    <w:pPr>
      <w:spacing w:line="360" w:lineRule="auto"/>
      <w:jc w:val="both"/>
    </w:pPr>
    <w:rPr>
      <w:rFonts w:ascii="Arial Narrow" w:hAnsi="Arial Narrow" w:cs="Arial Unicode MS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25B83"/>
    <w:rPr>
      <w:u w:val="single"/>
    </w:rPr>
  </w:style>
  <w:style w:type="table" w:customStyle="1" w:styleId="TableNormal">
    <w:name w:val="Table Normal"/>
    <w:rsid w:val="00F25B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25B83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sid w:val="00F25B83"/>
    <w:rPr>
      <w:rFonts w:ascii="Helvetica" w:hAnsi="Helvetica" w:cs="Arial Unicode MS"/>
      <w:color w:val="000000"/>
      <w:sz w:val="24"/>
      <w:szCs w:val="24"/>
    </w:rPr>
  </w:style>
  <w:style w:type="paragraph" w:customStyle="1" w:styleId="Modulovuoto">
    <w:name w:val="Modulo vuoto"/>
    <w:rsid w:val="00F25B83"/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  <w:rsid w:val="00F25B83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48</Words>
  <Characters>279</Characters>
  <Application>Microsoft Office Word</Application>
  <DocSecurity>0</DocSecurity>
  <Lines>2</Lines>
  <Paragraphs>1</Paragraphs>
  <ScaleCrop>false</ScaleCrop>
  <Company>Università degli Studi di Torino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Flavia Zuccon</cp:lastModifiedBy>
  <cp:revision>5</cp:revision>
  <dcterms:created xsi:type="dcterms:W3CDTF">2021-09-04T15:42:00Z</dcterms:created>
  <dcterms:modified xsi:type="dcterms:W3CDTF">2021-11-25T13:49:00Z</dcterms:modified>
</cp:coreProperties>
</file>