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659D" w14:textId="77777777" w:rsidR="003701A2" w:rsidRPr="009F1DE7" w:rsidRDefault="003701A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9F1DE7">
        <w:rPr>
          <w:rFonts w:ascii="Bookman Old Style" w:hAnsi="Bookman Old Style"/>
          <w:b/>
          <w:bCs/>
          <w:sz w:val="100"/>
          <w:szCs w:val="100"/>
        </w:rPr>
        <w:t>1935</w:t>
      </w:r>
    </w:p>
    <w:p w14:paraId="7C4F30BE" w14:textId="77777777" w:rsidR="003701A2" w:rsidRDefault="003701A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050DDAC5" w14:textId="77777777" w:rsidR="003701A2" w:rsidRDefault="003701A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7F8E60D9" w14:textId="77777777" w:rsidR="0011528D" w:rsidRPr="009F1DE7" w:rsidRDefault="003701A2" w:rsidP="003701A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both"/>
        <w:rPr>
          <w:rFonts w:ascii="Bookman Old Style" w:hAnsi="Bookman Old Style"/>
          <w:color w:val="0070C0"/>
          <w:sz w:val="32"/>
          <w:szCs w:val="32"/>
        </w:rPr>
      </w:pPr>
      <w:r w:rsidRPr="009F1DE7">
        <w:rPr>
          <w:rFonts w:ascii="Bookman Old Style" w:hAnsi="Bookman Old Style"/>
          <w:b/>
          <w:bCs/>
          <w:color w:val="0070C0"/>
          <w:sz w:val="32"/>
          <w:szCs w:val="32"/>
        </w:rPr>
        <w:t>Nel 1935 non risultano scritti su Augusto Del Noce</w:t>
      </w:r>
    </w:p>
    <w:sectPr w:rsidR="0011528D" w:rsidRPr="009F1DE7" w:rsidSect="0011528D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A8AF" w14:textId="77777777" w:rsidR="00DB65ED" w:rsidRDefault="00DB65ED">
      <w:r>
        <w:separator/>
      </w:r>
    </w:p>
  </w:endnote>
  <w:endnote w:type="continuationSeparator" w:id="0">
    <w:p w14:paraId="48BEFB5D" w14:textId="77777777" w:rsidR="00DB65ED" w:rsidRDefault="00DB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D2BE" w14:textId="77777777" w:rsidR="0011528D" w:rsidRDefault="0011528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F1EA" w14:textId="77777777" w:rsidR="00DB65ED" w:rsidRDefault="00DB65ED">
      <w:r>
        <w:separator/>
      </w:r>
    </w:p>
  </w:footnote>
  <w:footnote w:type="continuationSeparator" w:id="0">
    <w:p w14:paraId="1D7C4A10" w14:textId="77777777" w:rsidR="00DB65ED" w:rsidRDefault="00DB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DA3C" w14:textId="77777777" w:rsidR="0011528D" w:rsidRDefault="0011528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28D"/>
    <w:rsid w:val="0011528D"/>
    <w:rsid w:val="003701A2"/>
    <w:rsid w:val="009F1DE7"/>
    <w:rsid w:val="00DB6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4E56E"/>
  <w15:docId w15:val="{345DE78C-3634-FD4D-B20B-5A9BE4F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1528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528D"/>
    <w:rPr>
      <w:u w:val="single"/>
    </w:rPr>
  </w:style>
  <w:style w:type="table" w:customStyle="1" w:styleId="TableNormal">
    <w:name w:val="Table Normal"/>
    <w:rsid w:val="0011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528D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11528D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2021-09-04T14:28:00Z</dcterms:created>
  <dcterms:modified xsi:type="dcterms:W3CDTF">2021-09-10T13:49:00Z</dcterms:modified>
</cp:coreProperties>
</file>