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EA55" w14:textId="77777777" w:rsidR="00CE7198" w:rsidRDefault="00CE71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178A2542" w14:textId="77777777" w:rsidR="00CE7198" w:rsidRDefault="00CE71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5F854752" w14:textId="77777777" w:rsidR="00CE7198" w:rsidRDefault="00CE71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0FB023D3" w14:textId="77777777" w:rsidR="00CE7198" w:rsidRDefault="00CE71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0557B5BA" w14:textId="77777777" w:rsidR="00CE7198" w:rsidRDefault="00CE71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7B306CA2" w14:textId="77777777" w:rsidR="00CE7198" w:rsidRDefault="00CE71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0BB98F49" w14:textId="77777777" w:rsidR="00CE7198" w:rsidRDefault="00CE71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14:paraId="0D14373C" w14:textId="0BC47B44" w:rsidR="00822FE7" w:rsidRDefault="00B101E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  <w:r>
        <w:rPr>
          <w:rFonts w:ascii="Arial Narrow" w:hAnsi="Arial Narrow"/>
          <w:b/>
          <w:bCs/>
          <w:sz w:val="100"/>
          <w:szCs w:val="100"/>
        </w:rPr>
        <w:t>1965</w:t>
      </w:r>
    </w:p>
    <w:p w14:paraId="5B97A501" w14:textId="113CF811" w:rsidR="00822FE7" w:rsidRDefault="00822FE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14:paraId="5B368FAD" w14:textId="77777777" w:rsidR="00CE7198" w:rsidRDefault="00CE7198" w:rsidP="00170B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 Narrow" w:eastAsia="Arial Narrow" w:hAnsi="Arial Narrow" w:cs="Arial Narrow"/>
          <w:b/>
          <w:bCs/>
          <w:sz w:val="40"/>
          <w:szCs w:val="40"/>
        </w:rPr>
      </w:pPr>
    </w:p>
    <w:p w14:paraId="51213A10" w14:textId="77777777" w:rsidR="00CE7198" w:rsidRDefault="00CE7198" w:rsidP="00170B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 Narrow" w:eastAsia="Arial Narrow" w:hAnsi="Arial Narrow" w:cs="Arial Narrow"/>
          <w:b/>
          <w:bCs/>
          <w:sz w:val="40"/>
          <w:szCs w:val="40"/>
        </w:rPr>
      </w:pPr>
    </w:p>
    <w:p w14:paraId="3736BFB5" w14:textId="77777777" w:rsidR="00CE7198" w:rsidRDefault="00CE7198" w:rsidP="00170B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 Narrow" w:eastAsia="Arial Narrow" w:hAnsi="Arial Narrow" w:cs="Arial Narrow"/>
          <w:b/>
          <w:bCs/>
          <w:sz w:val="40"/>
          <w:szCs w:val="40"/>
        </w:rPr>
      </w:pPr>
    </w:p>
    <w:p w14:paraId="2C0E8DDF" w14:textId="77777777" w:rsidR="00CE7198" w:rsidRDefault="00CE7198" w:rsidP="00170B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 Narrow" w:eastAsia="Arial Narrow" w:hAnsi="Arial Narrow" w:cs="Arial Narrow"/>
          <w:b/>
          <w:bCs/>
          <w:sz w:val="40"/>
          <w:szCs w:val="40"/>
        </w:rPr>
      </w:pPr>
    </w:p>
    <w:p w14:paraId="5FC83AD1" w14:textId="77777777" w:rsidR="00CE7198" w:rsidRDefault="00CE7198" w:rsidP="00170B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 Narrow" w:eastAsia="Arial Narrow" w:hAnsi="Arial Narrow" w:cs="Arial Narrow"/>
          <w:b/>
          <w:bCs/>
          <w:sz w:val="40"/>
          <w:szCs w:val="40"/>
        </w:rPr>
      </w:pPr>
    </w:p>
    <w:p w14:paraId="57DE4002" w14:textId="77777777" w:rsidR="00CE7198" w:rsidRDefault="00CE7198" w:rsidP="00170B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 Narrow" w:eastAsia="Arial Narrow" w:hAnsi="Arial Narrow" w:cs="Arial Narrow"/>
          <w:b/>
          <w:bCs/>
          <w:sz w:val="40"/>
          <w:szCs w:val="40"/>
        </w:rPr>
      </w:pPr>
    </w:p>
    <w:p w14:paraId="383338FB" w14:textId="77777777" w:rsidR="00CE7198" w:rsidRDefault="00CE7198" w:rsidP="00170B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 Narrow" w:eastAsia="Arial Narrow" w:hAnsi="Arial Narrow" w:cs="Arial Narrow"/>
          <w:b/>
          <w:bCs/>
          <w:sz w:val="40"/>
          <w:szCs w:val="40"/>
        </w:rPr>
      </w:pPr>
    </w:p>
    <w:p w14:paraId="342E58BF" w14:textId="77777777" w:rsidR="00CE7198" w:rsidRDefault="00CE7198" w:rsidP="00170B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 Narrow" w:eastAsia="Arial Narrow" w:hAnsi="Arial Narrow" w:cs="Arial Narrow"/>
          <w:b/>
          <w:bCs/>
          <w:sz w:val="40"/>
          <w:szCs w:val="40"/>
        </w:rPr>
      </w:pPr>
    </w:p>
    <w:p w14:paraId="782CD31A" w14:textId="77777777" w:rsidR="00CE7198" w:rsidRDefault="00CE7198" w:rsidP="00170B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 Narrow" w:eastAsia="Arial Narrow" w:hAnsi="Arial Narrow" w:cs="Arial Narrow"/>
          <w:b/>
          <w:bCs/>
          <w:sz w:val="40"/>
          <w:szCs w:val="40"/>
        </w:rPr>
      </w:pPr>
    </w:p>
    <w:p w14:paraId="50FD9C89" w14:textId="77777777" w:rsidR="00CE7198" w:rsidRDefault="00CE7198" w:rsidP="00170B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 Narrow" w:eastAsia="Arial Narrow" w:hAnsi="Arial Narrow" w:cs="Arial Narrow"/>
          <w:b/>
          <w:bCs/>
          <w:sz w:val="40"/>
          <w:szCs w:val="40"/>
        </w:rPr>
      </w:pPr>
    </w:p>
    <w:p w14:paraId="231DFE06" w14:textId="77777777" w:rsidR="00CE7198" w:rsidRDefault="00CE7198" w:rsidP="00170B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 Narrow" w:eastAsia="Arial Narrow" w:hAnsi="Arial Narrow" w:cs="Arial Narrow"/>
          <w:b/>
          <w:bCs/>
          <w:sz w:val="40"/>
          <w:szCs w:val="40"/>
        </w:rPr>
      </w:pPr>
    </w:p>
    <w:p w14:paraId="322EA488" w14:textId="77777777" w:rsidR="00CE7198" w:rsidRDefault="00CE7198" w:rsidP="00170B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 Narrow" w:eastAsia="Arial Narrow" w:hAnsi="Arial Narrow" w:cs="Arial Narrow"/>
          <w:b/>
          <w:bCs/>
          <w:sz w:val="40"/>
          <w:szCs w:val="40"/>
        </w:rPr>
      </w:pPr>
    </w:p>
    <w:p w14:paraId="6B055E51" w14:textId="50A70319" w:rsidR="003B2985" w:rsidRPr="00170BDF" w:rsidRDefault="00170BDF" w:rsidP="00170B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NB.  La sigla P A rimanda ad A. Del NOCE = Il problema dell’ateismo, Bologna, Il Mulino, </w:t>
      </w:r>
      <w:r>
        <w:rPr>
          <w:rFonts w:ascii="Arial Narrow" w:eastAsia="Arial Narrow" w:hAnsi="Arial Narrow" w:cs="Arial Narrow"/>
          <w:b/>
          <w:bCs/>
          <w:sz w:val="40"/>
          <w:szCs w:val="40"/>
          <w:vertAlign w:val="superscript"/>
        </w:rPr>
        <w:t>1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1964.</w:t>
      </w:r>
    </w:p>
    <w:p w14:paraId="63A1F7A5" w14:textId="77777777" w:rsidR="00822FE7" w:rsidRDefault="00822FE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</w:rPr>
      </w:pPr>
    </w:p>
    <w:p w14:paraId="57A65E70" w14:textId="77777777" w:rsidR="00822FE7" w:rsidRPr="00170BDF" w:rsidRDefault="00B101E2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man Old Style" w:eastAsia="Arial Narrow" w:hAnsi="Bookman Old Style" w:cs="Arial Narrow"/>
        </w:rPr>
      </w:pPr>
      <w:r w:rsidRPr="00170BDF">
        <w:rPr>
          <w:rFonts w:ascii="Bookman Old Style" w:hAnsi="Bookman Old Style"/>
          <w:color w:val="FF2D21" w:themeColor="accent5"/>
        </w:rPr>
        <w:t>N. ABBAGNANO</w:t>
      </w:r>
      <w:r w:rsidRPr="00170BDF">
        <w:rPr>
          <w:rFonts w:ascii="Bookman Old Style" w:hAnsi="Bookman Old Style"/>
          <w:sz w:val="40"/>
          <w:szCs w:val="40"/>
        </w:rPr>
        <w:t>,</w:t>
      </w:r>
      <w:r w:rsidRPr="00170BDF">
        <w:rPr>
          <w:rFonts w:ascii="Bookman Old Style" w:hAnsi="Bookman Old Style"/>
        </w:rPr>
        <w:t xml:space="preserve"> “Cercatori di Dio (</w:t>
      </w:r>
      <w:r w:rsidRPr="00170BDF">
        <w:rPr>
          <w:rFonts w:ascii="Bookman Old Style" w:hAnsi="Bookman Old Style"/>
          <w:sz w:val="32"/>
          <w:szCs w:val="32"/>
        </w:rPr>
        <w:t>Ateismo</w:t>
      </w:r>
      <w:r w:rsidRPr="00170BDF">
        <w:rPr>
          <w:rFonts w:ascii="Bookman Old Style" w:hAnsi="Bookman Old Style"/>
        </w:rPr>
        <w:t xml:space="preserve"> e filosofia moderna)” </w:t>
      </w:r>
      <w:proofErr w:type="gramStart"/>
      <w:r w:rsidRPr="00170BDF">
        <w:rPr>
          <w:rFonts w:ascii="Bookman Old Style" w:hAnsi="Bookman Old Style"/>
        </w:rPr>
        <w:t xml:space="preserve">in </w:t>
      </w:r>
      <w:r w:rsidRPr="00170BDF">
        <w:rPr>
          <w:rFonts w:ascii="Bookman Old Style" w:hAnsi="Bookman Old Style"/>
          <w:i/>
          <w:iCs/>
          <w:lang w:val="es-ES_tradnl"/>
        </w:rPr>
        <w:t>La</w:t>
      </w:r>
      <w:proofErr w:type="gramEnd"/>
      <w:r w:rsidRPr="00170BDF">
        <w:rPr>
          <w:rFonts w:ascii="Bookman Old Style" w:hAnsi="Bookman Old Style"/>
          <w:i/>
          <w:iCs/>
          <w:lang w:val="es-ES_tradnl"/>
        </w:rPr>
        <w:t xml:space="preserve"> </w:t>
      </w:r>
      <w:proofErr w:type="spellStart"/>
      <w:r w:rsidRPr="00170BDF">
        <w:rPr>
          <w:rFonts w:ascii="Bookman Old Style" w:hAnsi="Bookman Old Style"/>
          <w:i/>
          <w:iCs/>
          <w:lang w:val="es-ES_tradnl"/>
        </w:rPr>
        <w:t>Stampa</w:t>
      </w:r>
      <w:proofErr w:type="spellEnd"/>
      <w:r w:rsidRPr="00170BDF">
        <w:rPr>
          <w:rFonts w:ascii="Bookman Old Style" w:hAnsi="Bookman Old Style"/>
          <w:i/>
          <w:iCs/>
          <w:lang w:val="es-ES_tradnl"/>
        </w:rPr>
        <w:t xml:space="preserve">, </w:t>
      </w:r>
      <w:r w:rsidRPr="00170BDF">
        <w:rPr>
          <w:rFonts w:ascii="Bookman Old Style" w:hAnsi="Bookman Old Style"/>
        </w:rPr>
        <w:t xml:space="preserve">del 14 novembre 1965 Ora in N. ABBAGNANO, </w:t>
      </w:r>
      <w:r w:rsidRPr="00170BDF">
        <w:rPr>
          <w:rFonts w:ascii="Bookman Old Style" w:hAnsi="Bookman Old Style"/>
          <w:i/>
          <w:iCs/>
          <w:lang w:val="pt-PT"/>
        </w:rPr>
        <w:t>Per o contro l</w:t>
      </w:r>
      <w:r w:rsidRPr="00170BDF">
        <w:rPr>
          <w:rFonts w:ascii="Bookman Old Style" w:hAnsi="Bookman Old Style"/>
          <w:i/>
          <w:iCs/>
          <w:lang w:val="fr-FR"/>
        </w:rPr>
        <w:t>’</w:t>
      </w:r>
      <w:r w:rsidRPr="00170BDF">
        <w:rPr>
          <w:rFonts w:ascii="Bookman Old Style" w:hAnsi="Bookman Old Style"/>
          <w:i/>
          <w:iCs/>
        </w:rPr>
        <w:t>uomo</w:t>
      </w:r>
      <w:r w:rsidRPr="00170BDF">
        <w:rPr>
          <w:rFonts w:ascii="Bookman Old Style" w:hAnsi="Bookman Old Style"/>
        </w:rPr>
        <w:t xml:space="preserve">, Milano, Rizzoli, 1968, pp. 81-85 </w:t>
      </w:r>
    </w:p>
    <w:p w14:paraId="2481E54D" w14:textId="77777777" w:rsidR="00822FE7" w:rsidRPr="00170BDF" w:rsidRDefault="00822FE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Bookman Old Style" w:hAnsi="Bookman Old Style"/>
        </w:rPr>
      </w:pPr>
    </w:p>
    <w:p w14:paraId="2646830E" w14:textId="77777777" w:rsidR="00822FE7" w:rsidRPr="00170BDF" w:rsidRDefault="00B101E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Bookman Old Style" w:hAnsi="Bookman Old Style"/>
        </w:rPr>
      </w:pPr>
      <w:r w:rsidRPr="00170BDF">
        <w:rPr>
          <w:rFonts w:ascii="Bookman Old Style" w:hAnsi="Bookman Old Style"/>
          <w:color w:val="FF2D21" w:themeColor="accent5"/>
          <w:lang w:val="pt-PT"/>
        </w:rPr>
        <w:t>BO C</w:t>
      </w:r>
      <w:r w:rsidRPr="00170BDF">
        <w:rPr>
          <w:rFonts w:ascii="Bookman Old Style" w:hAnsi="Bookman Old Style"/>
          <w:lang w:val="pt-PT"/>
        </w:rPr>
        <w:t xml:space="preserve">., </w:t>
      </w:r>
      <w:r w:rsidRPr="00170BDF">
        <w:rPr>
          <w:rFonts w:ascii="Bookman Old Style" w:hAnsi="Bookman Old Style"/>
          <w:i/>
          <w:iCs/>
        </w:rPr>
        <w:t xml:space="preserve">Solitudine e </w:t>
      </w:r>
      <w:proofErr w:type="spellStart"/>
      <w:r w:rsidRPr="00170BDF">
        <w:rPr>
          <w:rFonts w:ascii="Bookman Old Style" w:hAnsi="Bookman Old Style"/>
          <w:i/>
          <w:iCs/>
        </w:rPr>
        <w:t>carit</w:t>
      </w:r>
      <w:proofErr w:type="spellEnd"/>
      <w:r w:rsidRPr="00170BDF">
        <w:rPr>
          <w:rFonts w:ascii="Bookman Old Style" w:hAnsi="Bookman Old Style"/>
          <w:i/>
          <w:iCs/>
          <w:lang w:val="fr-FR"/>
        </w:rPr>
        <w:t>à</w:t>
      </w:r>
      <w:r w:rsidRPr="00170BDF">
        <w:rPr>
          <w:rFonts w:ascii="Bookman Old Style" w:hAnsi="Bookman Old Style"/>
          <w:i/>
          <w:iCs/>
        </w:rPr>
        <w:t xml:space="preserve">, </w:t>
      </w:r>
      <w:r w:rsidRPr="00170BDF">
        <w:rPr>
          <w:rFonts w:ascii="Bookman Old Style" w:hAnsi="Bookman Old Style"/>
        </w:rPr>
        <w:t>26-3-1965.</w:t>
      </w:r>
    </w:p>
    <w:p w14:paraId="7A1E7FE2" w14:textId="77777777" w:rsidR="00822FE7" w:rsidRPr="00170BDF" w:rsidRDefault="00822FE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Bookman Old Style" w:hAnsi="Bookman Old Style"/>
          <w:color w:val="FF2D21" w:themeColor="accent5"/>
        </w:rPr>
      </w:pPr>
    </w:p>
    <w:p w14:paraId="7F1CEC18" w14:textId="040FCDB9" w:rsidR="00822FE7" w:rsidRPr="00170BDF" w:rsidRDefault="00B101E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Bookman Old Style" w:hAnsi="Bookman Old Style"/>
        </w:rPr>
      </w:pPr>
      <w:r w:rsidRPr="00170BDF">
        <w:rPr>
          <w:rStyle w:val="None"/>
          <w:rFonts w:ascii="Bookman Old Style" w:hAnsi="Bookman Old Style"/>
          <w:color w:val="FF2D21" w:themeColor="accent5"/>
        </w:rPr>
        <w:t>CALABRO</w:t>
      </w:r>
      <w:r w:rsidRPr="00170BDF">
        <w:rPr>
          <w:rStyle w:val="None"/>
          <w:rFonts w:ascii="Bookman Old Style" w:hAnsi="Bookman Old Style"/>
          <w:color w:val="FF2D21" w:themeColor="accent5"/>
          <w:lang w:val="fr-FR"/>
        </w:rPr>
        <w:t xml:space="preserve">’ G., </w:t>
      </w:r>
      <w:proofErr w:type="spellStart"/>
      <w:r w:rsidRPr="00170BDF">
        <w:rPr>
          <w:rStyle w:val="None"/>
          <w:rFonts w:ascii="Bookman Old Style" w:hAnsi="Bookman Old Style"/>
          <w:lang w:val="fr-FR"/>
        </w:rPr>
        <w:t>rec</w:t>
      </w:r>
      <w:proofErr w:type="spellEnd"/>
      <w:r w:rsidRPr="00170BDF">
        <w:rPr>
          <w:rStyle w:val="None"/>
          <w:rFonts w:ascii="Bookman Old Style" w:hAnsi="Bookman Old Style"/>
          <w:lang w:val="fr-FR"/>
        </w:rPr>
        <w:t xml:space="preserve"> a</w:t>
      </w:r>
      <w:r w:rsidR="00170BDF">
        <w:rPr>
          <w:rStyle w:val="None"/>
          <w:rFonts w:ascii="Bookman Old Style" w:hAnsi="Bookman Old Style"/>
          <w:lang w:val="fr-FR"/>
        </w:rPr>
        <w:t>d</w:t>
      </w:r>
      <w:r w:rsidRPr="00170BDF">
        <w:rPr>
          <w:rStyle w:val="None"/>
          <w:rFonts w:ascii="Bookman Old Style" w:hAnsi="Bookman Old Style"/>
          <w:lang w:val="fr-FR"/>
        </w:rPr>
        <w:t xml:space="preserve"> A. DEL NOCE, </w:t>
      </w:r>
      <w:r w:rsidRPr="00170BDF">
        <w:rPr>
          <w:rStyle w:val="None"/>
          <w:rFonts w:ascii="Bookman Old Style" w:hAnsi="Bookman Old Style"/>
          <w:i/>
          <w:iCs/>
        </w:rPr>
        <w:t xml:space="preserve">Il problema </w:t>
      </w:r>
      <w:proofErr w:type="spellStart"/>
      <w:r w:rsidRPr="00170BDF">
        <w:rPr>
          <w:rStyle w:val="None"/>
          <w:rFonts w:ascii="Bookman Old Style" w:hAnsi="Bookman Old Style"/>
          <w:i/>
          <w:iCs/>
        </w:rPr>
        <w:t>dell</w:t>
      </w:r>
      <w:proofErr w:type="spellEnd"/>
      <w:r w:rsidRPr="00170BDF">
        <w:rPr>
          <w:rStyle w:val="None"/>
          <w:rFonts w:ascii="Bookman Old Style" w:hAnsi="Bookman Old Style"/>
          <w:i/>
          <w:iCs/>
          <w:lang w:val="fr-FR"/>
        </w:rPr>
        <w:t>’</w:t>
      </w:r>
      <w:proofErr w:type="spellStart"/>
      <w:r w:rsidRPr="00170BDF">
        <w:rPr>
          <w:rStyle w:val="None"/>
          <w:rFonts w:ascii="Bookman Old Style" w:hAnsi="Bookman Old Style"/>
          <w:i/>
          <w:iCs/>
          <w:lang w:val="pt-PT"/>
        </w:rPr>
        <w:t>ateismo</w:t>
      </w:r>
      <w:proofErr w:type="spellEnd"/>
      <w:r w:rsidRPr="00170BDF">
        <w:rPr>
          <w:rStyle w:val="None"/>
          <w:rFonts w:ascii="Bookman Old Style" w:hAnsi="Bookman Old Style"/>
        </w:rPr>
        <w:t xml:space="preserve">, cit., </w:t>
      </w:r>
      <w:r w:rsidRPr="00170BDF">
        <w:rPr>
          <w:rStyle w:val="None"/>
          <w:rFonts w:ascii="Bookman Old Style" w:hAnsi="Bookman Old Style"/>
          <w:lang w:val="fr-FR"/>
        </w:rPr>
        <w:t>«</w:t>
      </w:r>
      <w:r w:rsidRPr="00170BDF">
        <w:rPr>
          <w:rStyle w:val="None"/>
          <w:rFonts w:ascii="Bookman Old Style" w:hAnsi="Bookman Old Style"/>
        </w:rPr>
        <w:t>Il Cannocchiale</w:t>
      </w:r>
      <w:r w:rsidRPr="00170BDF">
        <w:rPr>
          <w:rStyle w:val="None"/>
          <w:rFonts w:ascii="Bookman Old Style" w:hAnsi="Bookman Old Style"/>
          <w:lang w:val="fr-FR"/>
        </w:rPr>
        <w:t>»</w:t>
      </w:r>
      <w:r w:rsidRPr="00170BDF">
        <w:rPr>
          <w:rStyle w:val="None"/>
          <w:rFonts w:ascii="Bookman Old Style" w:hAnsi="Bookman Old Style"/>
        </w:rPr>
        <w:t>, febbraio 1965, pp. 105-106.</w:t>
      </w:r>
    </w:p>
    <w:p w14:paraId="139A639C" w14:textId="77777777" w:rsidR="00822FE7" w:rsidRPr="00170BDF" w:rsidRDefault="00822FE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</w:rPr>
      </w:pPr>
    </w:p>
    <w:p w14:paraId="24EC1A23" w14:textId="77777777" w:rsidR="00822FE7" w:rsidRPr="00170BDF" w:rsidRDefault="00B101E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Bookman Old Style" w:hAnsi="Bookman Old Style"/>
        </w:rPr>
      </w:pPr>
      <w:r w:rsidRPr="00170BDF">
        <w:rPr>
          <w:rFonts w:ascii="Bookman Old Style" w:hAnsi="Bookman Old Style"/>
          <w:color w:val="FF2D21" w:themeColor="accent5"/>
        </w:rPr>
        <w:t xml:space="preserve">CATTABIANI A., </w:t>
      </w:r>
      <w:r w:rsidRPr="00170BDF">
        <w:rPr>
          <w:rFonts w:ascii="Bookman Old Style" w:hAnsi="Bookman Old Style"/>
          <w:i/>
          <w:iCs/>
        </w:rPr>
        <w:t xml:space="preserve">Il problema dell'ateismo in un saggio di Del Noce, </w:t>
      </w:r>
      <w:r w:rsidRPr="00170BDF">
        <w:rPr>
          <w:rFonts w:ascii="Bookman Old Style" w:hAnsi="Bookman Old Style"/>
          <w:lang w:val="fr-FR"/>
        </w:rPr>
        <w:t>«</w:t>
      </w:r>
      <w:r w:rsidRPr="00170BDF">
        <w:rPr>
          <w:rFonts w:ascii="Bookman Old Style" w:hAnsi="Bookman Old Style"/>
        </w:rPr>
        <w:t>Il Centro</w:t>
      </w:r>
      <w:r w:rsidRPr="00170BDF">
        <w:rPr>
          <w:rFonts w:ascii="Bookman Old Style" w:hAnsi="Bookman Old Style"/>
          <w:lang w:val="fr-FR"/>
        </w:rPr>
        <w:t>»</w:t>
      </w:r>
      <w:r w:rsidRPr="00170BDF">
        <w:rPr>
          <w:rFonts w:ascii="Bookman Old Style" w:hAnsi="Bookman Old Style"/>
        </w:rPr>
        <w:t>, 7 febbraio 1965.</w:t>
      </w:r>
    </w:p>
    <w:p w14:paraId="10B3689D" w14:textId="77777777" w:rsidR="00822FE7" w:rsidRPr="00170BDF" w:rsidRDefault="00822FE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Bookman Old Style" w:hAnsi="Bookman Old Style"/>
        </w:rPr>
      </w:pPr>
    </w:p>
    <w:p w14:paraId="4DC115D8" w14:textId="77777777" w:rsidR="00822FE7" w:rsidRPr="00170BDF" w:rsidRDefault="00B101E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Bookman Old Style" w:hAnsi="Bookman Old Style"/>
        </w:rPr>
      </w:pPr>
      <w:r w:rsidRPr="00170BDF">
        <w:rPr>
          <w:rFonts w:ascii="Bookman Old Style" w:hAnsi="Bookman Old Style"/>
          <w:color w:val="FF2D21" w:themeColor="accent5"/>
        </w:rPr>
        <w:t xml:space="preserve">CASTAGNA B., </w:t>
      </w:r>
      <w:r w:rsidRPr="00170BDF">
        <w:rPr>
          <w:rFonts w:ascii="Bookman Old Style" w:hAnsi="Bookman Old Style"/>
          <w:i/>
          <w:iCs/>
        </w:rPr>
        <w:t xml:space="preserve">I problemi dell'ateismo, </w:t>
      </w:r>
      <w:r w:rsidRPr="00170BDF">
        <w:rPr>
          <w:rFonts w:ascii="Bookman Old Style" w:hAnsi="Bookman Old Style"/>
          <w:lang w:val="fr-FR"/>
        </w:rPr>
        <w:t>«</w:t>
      </w:r>
      <w:r w:rsidRPr="00170BDF">
        <w:rPr>
          <w:rFonts w:ascii="Bookman Old Style" w:hAnsi="Bookman Old Style"/>
        </w:rPr>
        <w:t>Il Tempo</w:t>
      </w:r>
      <w:r w:rsidRPr="00170BDF">
        <w:rPr>
          <w:rFonts w:ascii="Bookman Old Style" w:hAnsi="Bookman Old Style"/>
          <w:lang w:val="fr-FR"/>
        </w:rPr>
        <w:t>»</w:t>
      </w:r>
      <w:r w:rsidRPr="00170BDF">
        <w:rPr>
          <w:rFonts w:ascii="Bookman Old Style" w:hAnsi="Bookman Old Style"/>
        </w:rPr>
        <w:t>, 27 marzo 1965.</w:t>
      </w:r>
    </w:p>
    <w:p w14:paraId="036FCBE6" w14:textId="77777777" w:rsidR="00822FE7" w:rsidRPr="00170BDF" w:rsidRDefault="00822FE7">
      <w:pPr>
        <w:shd w:val="clear" w:color="auto" w:fill="FFFFFF"/>
        <w:tabs>
          <w:tab w:val="left" w:pos="3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Bookman Old Style" w:hAnsi="Bookman Old Style"/>
        </w:rPr>
      </w:pPr>
    </w:p>
    <w:p w14:paraId="72EDF485" w14:textId="77777777" w:rsidR="00822FE7" w:rsidRPr="00170BDF" w:rsidRDefault="00B101E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Bookman Old Style" w:hAnsi="Bookman Old Style"/>
        </w:rPr>
      </w:pPr>
      <w:r w:rsidRPr="00170BDF">
        <w:rPr>
          <w:rFonts w:ascii="Bookman Old Style" w:hAnsi="Bookman Old Style"/>
          <w:color w:val="FF2D21" w:themeColor="accent5"/>
        </w:rPr>
        <w:t>COMPOSTA D</w:t>
      </w:r>
      <w:r w:rsidRPr="00170BDF">
        <w:rPr>
          <w:rFonts w:ascii="Bookman Old Style" w:hAnsi="Bookman Old Style"/>
          <w:i/>
          <w:iCs/>
        </w:rPr>
        <w:t xml:space="preserve">., L'orientamento politico-religioso del nostro tempo, </w:t>
      </w:r>
      <w:r w:rsidRPr="00170BDF">
        <w:rPr>
          <w:rFonts w:ascii="Bookman Old Style" w:hAnsi="Bookman Old Style"/>
        </w:rPr>
        <w:t xml:space="preserve">[a proposito di PA], </w:t>
      </w:r>
      <w:r w:rsidRPr="00170BDF">
        <w:rPr>
          <w:rFonts w:ascii="Bookman Old Style" w:hAnsi="Bookman Old Style"/>
          <w:lang w:val="fr-FR"/>
        </w:rPr>
        <w:t>«</w:t>
      </w:r>
      <w:proofErr w:type="spellStart"/>
      <w:r w:rsidRPr="00170BDF">
        <w:rPr>
          <w:rFonts w:ascii="Bookman Old Style" w:hAnsi="Bookman Old Style"/>
        </w:rPr>
        <w:t>Salesianum</w:t>
      </w:r>
      <w:proofErr w:type="spellEnd"/>
      <w:r w:rsidRPr="00170BDF">
        <w:rPr>
          <w:rFonts w:ascii="Bookman Old Style" w:hAnsi="Bookman Old Style"/>
          <w:lang w:val="fr-FR"/>
        </w:rPr>
        <w:t>»</w:t>
      </w:r>
      <w:r w:rsidRPr="00170BDF">
        <w:rPr>
          <w:rFonts w:ascii="Bookman Old Style" w:hAnsi="Bookman Old Style"/>
        </w:rPr>
        <w:t>, n. 1, 1965, pp. 154-165.</w:t>
      </w:r>
    </w:p>
    <w:p w14:paraId="2DCA7479" w14:textId="77777777" w:rsidR="00822FE7" w:rsidRPr="00170BDF" w:rsidRDefault="00822FE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Bookman Old Style" w:hAnsi="Bookman Old Style"/>
          <w:color w:val="FF2D21" w:themeColor="accent5"/>
        </w:rPr>
      </w:pPr>
    </w:p>
    <w:p w14:paraId="4AE31DFF" w14:textId="77777777" w:rsidR="00822FE7" w:rsidRPr="00170BDF" w:rsidRDefault="00B101E2">
      <w:pPr>
        <w:pStyle w:val="Modulovuoto"/>
        <w:ind w:right="314"/>
        <w:jc w:val="both"/>
        <w:rPr>
          <w:rFonts w:ascii="Bookman Old Style" w:eastAsia="Arial Narrow" w:hAnsi="Bookman Old Style" w:cs="Arial Narrow"/>
        </w:rPr>
      </w:pPr>
      <w:r w:rsidRPr="00170BDF">
        <w:rPr>
          <w:rStyle w:val="None"/>
          <w:rFonts w:ascii="Bookman Old Style" w:hAnsi="Bookman Old Style"/>
          <w:color w:val="FF2D21" w:themeColor="accent5"/>
        </w:rPr>
        <w:t xml:space="preserve">COMPOSTA, </w:t>
      </w:r>
      <w:proofErr w:type="gramStart"/>
      <w:r w:rsidRPr="00170BDF">
        <w:rPr>
          <w:rStyle w:val="None"/>
          <w:rFonts w:ascii="Bookman Old Style" w:hAnsi="Bookman Old Style"/>
          <w:color w:val="FF2D21" w:themeColor="accent5"/>
        </w:rPr>
        <w:t>D</w:t>
      </w:r>
      <w:r w:rsidRPr="00170BDF">
        <w:rPr>
          <w:rStyle w:val="None"/>
          <w:rFonts w:ascii="Bookman Old Style" w:hAnsi="Bookman Old Style"/>
        </w:rPr>
        <w:t>.,-</w:t>
      </w:r>
      <w:proofErr w:type="gramEnd"/>
      <w:r w:rsidRPr="00170BDF">
        <w:rPr>
          <w:rStyle w:val="None"/>
          <w:rFonts w:ascii="Bookman Old Style" w:hAnsi="Bookman Old Style"/>
        </w:rPr>
        <w:t xml:space="preserve">, </w:t>
      </w:r>
      <w:proofErr w:type="spellStart"/>
      <w:r w:rsidRPr="00170BDF">
        <w:rPr>
          <w:rStyle w:val="None"/>
          <w:rFonts w:ascii="Bookman Old Style" w:hAnsi="Bookman Old Style"/>
        </w:rPr>
        <w:t>rec</w:t>
      </w:r>
      <w:proofErr w:type="spellEnd"/>
      <w:r w:rsidRPr="00170BDF">
        <w:rPr>
          <w:rStyle w:val="None"/>
          <w:rFonts w:ascii="Bookman Old Style" w:hAnsi="Bookman Old Style"/>
        </w:rPr>
        <w:t xml:space="preserve">. di A. DEL NOCE, </w:t>
      </w:r>
      <w:r w:rsidRPr="00170BDF">
        <w:rPr>
          <w:rStyle w:val="None"/>
          <w:rFonts w:ascii="Bookman Old Style" w:hAnsi="Bookman Old Style"/>
          <w:i/>
          <w:iCs/>
        </w:rPr>
        <w:t xml:space="preserve">Il problema </w:t>
      </w:r>
      <w:proofErr w:type="spellStart"/>
      <w:r w:rsidRPr="00170BDF">
        <w:rPr>
          <w:rStyle w:val="None"/>
          <w:rFonts w:ascii="Bookman Old Style" w:hAnsi="Bookman Old Style"/>
          <w:i/>
          <w:iCs/>
        </w:rPr>
        <w:t>dell</w:t>
      </w:r>
      <w:proofErr w:type="spellEnd"/>
      <w:r w:rsidRPr="00170BDF">
        <w:rPr>
          <w:rStyle w:val="None"/>
          <w:rFonts w:ascii="Bookman Old Style" w:hAnsi="Bookman Old Style"/>
          <w:i/>
          <w:iCs/>
          <w:lang w:val="fr-FR"/>
        </w:rPr>
        <w:t>’</w:t>
      </w:r>
      <w:proofErr w:type="spellStart"/>
      <w:r w:rsidRPr="00170BDF">
        <w:rPr>
          <w:rStyle w:val="None"/>
          <w:rFonts w:ascii="Bookman Old Style" w:hAnsi="Bookman Old Style"/>
          <w:i/>
          <w:iCs/>
          <w:lang w:val="pt-PT"/>
        </w:rPr>
        <w:t>ateismo</w:t>
      </w:r>
      <w:proofErr w:type="spellEnd"/>
      <w:r w:rsidRPr="00170BDF">
        <w:rPr>
          <w:rStyle w:val="None"/>
          <w:rFonts w:ascii="Bookman Old Style" w:hAnsi="Bookman Old Style"/>
        </w:rPr>
        <w:t xml:space="preserve">, cit., </w:t>
      </w:r>
      <w:proofErr w:type="gramStart"/>
      <w:r w:rsidRPr="00170BDF">
        <w:rPr>
          <w:rStyle w:val="None"/>
          <w:rFonts w:ascii="Bookman Old Style" w:hAnsi="Bookman Old Style"/>
        </w:rPr>
        <w:t>in</w:t>
      </w:r>
      <w:r w:rsidRPr="00170BDF">
        <w:rPr>
          <w:rStyle w:val="None"/>
          <w:rFonts w:ascii="Bookman Old Style" w:hAnsi="Bookman Old Style"/>
          <w:lang w:val="fr-FR"/>
        </w:rPr>
        <w:t>«</w:t>
      </w:r>
      <w:proofErr w:type="gramEnd"/>
      <w:r w:rsidRPr="00170BDF">
        <w:rPr>
          <w:rStyle w:val="None"/>
          <w:rFonts w:ascii="Bookman Old Style" w:hAnsi="Bookman Old Style"/>
          <w:lang w:val="pt-PT"/>
        </w:rPr>
        <w:t xml:space="preserve">Filosofia e </w:t>
      </w:r>
      <w:proofErr w:type="spellStart"/>
      <w:r w:rsidRPr="00170BDF">
        <w:rPr>
          <w:rStyle w:val="None"/>
          <w:rFonts w:ascii="Bookman Old Style" w:hAnsi="Bookman Old Style"/>
          <w:lang w:val="pt-PT"/>
        </w:rPr>
        <w:t>Vita</w:t>
      </w:r>
      <w:proofErr w:type="spellEnd"/>
      <w:r w:rsidRPr="00170BDF">
        <w:rPr>
          <w:rStyle w:val="None"/>
          <w:rFonts w:ascii="Bookman Old Style" w:hAnsi="Bookman Old Style"/>
          <w:lang w:val="fr-FR"/>
        </w:rPr>
        <w:t>»</w:t>
      </w:r>
      <w:r w:rsidRPr="00170BDF">
        <w:rPr>
          <w:rStyle w:val="None"/>
          <w:rFonts w:ascii="Bookman Old Style" w:hAnsi="Bookman Old Style"/>
        </w:rPr>
        <w:t>, luglio-settembre 1965, pp. 279-294.</w:t>
      </w:r>
    </w:p>
    <w:p w14:paraId="0602A9E4" w14:textId="77777777" w:rsidR="00822FE7" w:rsidRPr="00170BDF" w:rsidRDefault="00822FE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</w:rPr>
      </w:pPr>
    </w:p>
    <w:p w14:paraId="2F3C32AC" w14:textId="77777777" w:rsidR="00822FE7" w:rsidRPr="00170BDF" w:rsidRDefault="00B101E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Bookman Old Style" w:hAnsi="Bookman Old Style"/>
        </w:rPr>
      </w:pPr>
      <w:r w:rsidRPr="00170BDF">
        <w:rPr>
          <w:rFonts w:ascii="Bookman Old Style" w:hAnsi="Bookman Old Style"/>
          <w:color w:val="FF2D21" w:themeColor="accent5"/>
        </w:rPr>
        <w:t xml:space="preserve">CORTESE A., </w:t>
      </w:r>
      <w:r w:rsidRPr="00170BDF">
        <w:rPr>
          <w:rFonts w:ascii="Bookman Old Style" w:hAnsi="Bookman Old Style"/>
        </w:rPr>
        <w:t xml:space="preserve">recensione a PA, </w:t>
      </w:r>
      <w:r w:rsidRPr="00170BDF">
        <w:rPr>
          <w:rFonts w:ascii="Bookman Old Style" w:hAnsi="Bookman Old Style"/>
          <w:lang w:val="fr-FR"/>
        </w:rPr>
        <w:t>«</w:t>
      </w:r>
      <w:r w:rsidRPr="00170BDF">
        <w:rPr>
          <w:rFonts w:ascii="Bookman Old Style" w:hAnsi="Bookman Old Style"/>
          <w:lang w:val="pt-PT"/>
        </w:rPr>
        <w:t xml:space="preserve">Filosofia e </w:t>
      </w:r>
      <w:proofErr w:type="spellStart"/>
      <w:r w:rsidRPr="00170BDF">
        <w:rPr>
          <w:rFonts w:ascii="Bookman Old Style" w:hAnsi="Bookman Old Style"/>
          <w:lang w:val="pt-PT"/>
        </w:rPr>
        <w:t>vita</w:t>
      </w:r>
      <w:proofErr w:type="spellEnd"/>
      <w:r w:rsidRPr="00170BDF">
        <w:rPr>
          <w:rFonts w:ascii="Bookman Old Style" w:hAnsi="Bookman Old Style"/>
          <w:lang w:val="fr-FR"/>
        </w:rPr>
        <w:t>»</w:t>
      </w:r>
      <w:r w:rsidRPr="00170BDF">
        <w:rPr>
          <w:rFonts w:ascii="Bookman Old Style" w:hAnsi="Bookman Old Style"/>
        </w:rPr>
        <w:t>, 1965, pp. 203-205.</w:t>
      </w:r>
    </w:p>
    <w:p w14:paraId="3370B5B8" w14:textId="77777777" w:rsidR="00822FE7" w:rsidRPr="00170BDF" w:rsidRDefault="00822FE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Bookman Old Style" w:hAnsi="Bookman Old Style"/>
        </w:rPr>
      </w:pPr>
    </w:p>
    <w:p w14:paraId="05F82765" w14:textId="77777777" w:rsidR="00822FE7" w:rsidRPr="00170BDF" w:rsidRDefault="00B101E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Bookman Old Style" w:hAnsi="Bookman Old Style"/>
        </w:rPr>
      </w:pPr>
      <w:r w:rsidRPr="00170BDF">
        <w:rPr>
          <w:rFonts w:ascii="Bookman Old Style" w:hAnsi="Bookman Old Style"/>
          <w:color w:val="FF2D21" w:themeColor="accent5"/>
        </w:rPr>
        <w:t xml:space="preserve">COTTA S., </w:t>
      </w:r>
      <w:r w:rsidRPr="00170BDF">
        <w:rPr>
          <w:rFonts w:ascii="Bookman Old Style" w:hAnsi="Bookman Old Style"/>
        </w:rPr>
        <w:t xml:space="preserve">recensione a PA, </w:t>
      </w:r>
      <w:r w:rsidRPr="00170BDF">
        <w:rPr>
          <w:rFonts w:ascii="Bookman Old Style" w:hAnsi="Bookman Old Style"/>
          <w:lang w:val="fr-FR"/>
        </w:rPr>
        <w:t>«</w:t>
      </w:r>
      <w:r w:rsidRPr="00170BDF">
        <w:rPr>
          <w:rFonts w:ascii="Bookman Old Style" w:hAnsi="Bookman Old Style"/>
        </w:rPr>
        <w:t>Giornale di Metafisica</w:t>
      </w:r>
      <w:r w:rsidRPr="00170BDF">
        <w:rPr>
          <w:rFonts w:ascii="Bookman Old Style" w:hAnsi="Bookman Old Style"/>
          <w:lang w:val="fr-FR"/>
        </w:rPr>
        <w:t>»</w:t>
      </w:r>
      <w:r w:rsidRPr="00170BDF">
        <w:rPr>
          <w:rFonts w:ascii="Bookman Old Style" w:hAnsi="Bookman Old Style"/>
        </w:rPr>
        <w:t>, anno XX, 15 maggio-15 giugno 1965, pp. 348-353.</w:t>
      </w:r>
    </w:p>
    <w:p w14:paraId="1C0BEF1D" w14:textId="77777777" w:rsidR="00822FE7" w:rsidRPr="00170BDF" w:rsidRDefault="00822FE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Bookman Old Style" w:hAnsi="Bookman Old Style"/>
        </w:rPr>
      </w:pPr>
    </w:p>
    <w:p w14:paraId="10E0DF77" w14:textId="77777777" w:rsidR="00822FE7" w:rsidRPr="00170BDF" w:rsidRDefault="00B101E2" w:rsidP="00F74733">
      <w:pPr>
        <w:pStyle w:val="Modulovuoto"/>
        <w:ind w:right="314"/>
        <w:jc w:val="both"/>
        <w:rPr>
          <w:rStyle w:val="None"/>
          <w:rFonts w:ascii="Bookman Old Style" w:eastAsia="Arial Narrow" w:hAnsi="Bookman Old Style" w:cs="Arial Narrow"/>
        </w:rPr>
      </w:pPr>
      <w:proofErr w:type="gramStart"/>
      <w:r w:rsidRPr="00170BDF">
        <w:rPr>
          <w:rStyle w:val="None"/>
          <w:rFonts w:ascii="Bookman Old Style" w:hAnsi="Bookman Old Style"/>
          <w:color w:val="FF2D21" w:themeColor="accent5"/>
        </w:rPr>
        <w:t>F.[</w:t>
      </w:r>
      <w:proofErr w:type="gramEnd"/>
      <w:r w:rsidRPr="00170BDF">
        <w:rPr>
          <w:rStyle w:val="None"/>
          <w:rFonts w:ascii="Bookman Old Style" w:hAnsi="Bookman Old Style"/>
          <w:color w:val="FF2D21" w:themeColor="accent5"/>
        </w:rPr>
        <w:t>AGGIOTTO], P</w:t>
      </w:r>
      <w:r w:rsidRPr="00170BDF">
        <w:rPr>
          <w:rStyle w:val="None"/>
          <w:rFonts w:ascii="Bookman Old Style" w:hAnsi="Bookman Old Style"/>
        </w:rPr>
        <w:t xml:space="preserve">., recensione a </w:t>
      </w:r>
      <w:proofErr w:type="spellStart"/>
      <w:r w:rsidRPr="00170BDF">
        <w:rPr>
          <w:rStyle w:val="None"/>
          <w:rFonts w:ascii="Bookman Old Style" w:hAnsi="Bookman Old Style"/>
        </w:rPr>
        <w:t>A</w:t>
      </w:r>
      <w:proofErr w:type="spellEnd"/>
      <w:r w:rsidRPr="00170BDF">
        <w:rPr>
          <w:rStyle w:val="None"/>
          <w:rFonts w:ascii="Bookman Old Style" w:hAnsi="Bookman Old Style"/>
        </w:rPr>
        <w:t xml:space="preserve">. DEL NOCE, </w:t>
      </w:r>
      <w:r w:rsidRPr="00170BDF">
        <w:rPr>
          <w:rStyle w:val="None"/>
          <w:rFonts w:ascii="Bookman Old Style" w:hAnsi="Bookman Old Style"/>
          <w:i/>
          <w:iCs/>
        </w:rPr>
        <w:t xml:space="preserve">Il problema </w:t>
      </w:r>
      <w:proofErr w:type="spellStart"/>
      <w:r w:rsidRPr="00170BDF">
        <w:rPr>
          <w:rStyle w:val="None"/>
          <w:rFonts w:ascii="Bookman Old Style" w:hAnsi="Bookman Old Style"/>
          <w:i/>
          <w:iCs/>
        </w:rPr>
        <w:t>dell</w:t>
      </w:r>
      <w:proofErr w:type="spellEnd"/>
      <w:r w:rsidRPr="00170BDF">
        <w:rPr>
          <w:rStyle w:val="None"/>
          <w:rFonts w:ascii="Bookman Old Style" w:hAnsi="Bookman Old Style"/>
          <w:i/>
          <w:iCs/>
          <w:lang w:val="fr-FR"/>
        </w:rPr>
        <w:t>’</w:t>
      </w:r>
      <w:proofErr w:type="spellStart"/>
      <w:r w:rsidRPr="00170BDF">
        <w:rPr>
          <w:rStyle w:val="None"/>
          <w:rFonts w:ascii="Bookman Old Style" w:hAnsi="Bookman Old Style"/>
          <w:i/>
          <w:iCs/>
          <w:lang w:val="pt-PT"/>
        </w:rPr>
        <w:t>ateismo</w:t>
      </w:r>
      <w:proofErr w:type="spellEnd"/>
      <w:r w:rsidRPr="00170BDF">
        <w:rPr>
          <w:rStyle w:val="None"/>
          <w:rFonts w:ascii="Bookman Old Style" w:hAnsi="Bookman Old Style"/>
        </w:rPr>
        <w:t xml:space="preserve">, in </w:t>
      </w:r>
      <w:r w:rsidRPr="00170BDF">
        <w:rPr>
          <w:rStyle w:val="None"/>
          <w:rFonts w:ascii="Bookman Old Style" w:hAnsi="Bookman Old Style"/>
          <w:lang w:val="fr-FR"/>
        </w:rPr>
        <w:t>«</w:t>
      </w:r>
      <w:r w:rsidRPr="00170BDF">
        <w:rPr>
          <w:rStyle w:val="None"/>
          <w:rFonts w:ascii="Bookman Old Style" w:hAnsi="Bookman Old Style"/>
        </w:rPr>
        <w:t>Le parole e le idee</w:t>
      </w:r>
      <w:r w:rsidRPr="00170BDF">
        <w:rPr>
          <w:rStyle w:val="None"/>
          <w:rFonts w:ascii="Bookman Old Style" w:hAnsi="Bookman Old Style"/>
          <w:lang w:val="fr-FR"/>
        </w:rPr>
        <w:t>»</w:t>
      </w:r>
      <w:r w:rsidRPr="00170BDF">
        <w:rPr>
          <w:rStyle w:val="None"/>
          <w:rFonts w:ascii="Bookman Old Style" w:hAnsi="Bookman Old Style"/>
        </w:rPr>
        <w:t xml:space="preserve">, </w:t>
      </w:r>
      <w:proofErr w:type="spellStart"/>
      <w:r w:rsidRPr="00170BDF">
        <w:rPr>
          <w:rStyle w:val="None"/>
          <w:rFonts w:ascii="Bookman Old Style" w:hAnsi="Bookman Old Style"/>
        </w:rPr>
        <w:t>nn</w:t>
      </w:r>
      <w:proofErr w:type="spellEnd"/>
      <w:r w:rsidRPr="00170BDF">
        <w:rPr>
          <w:rStyle w:val="None"/>
          <w:rFonts w:ascii="Bookman Old Style" w:hAnsi="Bookman Old Style"/>
        </w:rPr>
        <w:t>. 27-28, luglio-dicembre 1965, pp. 1-4.</w:t>
      </w:r>
    </w:p>
    <w:p w14:paraId="1DE986FD" w14:textId="77777777" w:rsidR="00822FE7" w:rsidRPr="00170BDF" w:rsidRDefault="00822FE7" w:rsidP="00F74733">
      <w:pPr>
        <w:pStyle w:val="Modulovuoto"/>
        <w:ind w:right="314"/>
        <w:jc w:val="both"/>
        <w:rPr>
          <w:rStyle w:val="None"/>
          <w:rFonts w:ascii="Bookman Old Style" w:eastAsia="Arial Narrow" w:hAnsi="Bookman Old Style" w:cs="Arial Narrow"/>
        </w:rPr>
      </w:pPr>
    </w:p>
    <w:p w14:paraId="22EC5893" w14:textId="77777777" w:rsidR="00822FE7" w:rsidRPr="00170BDF" w:rsidRDefault="00B101E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Style w:val="None"/>
          <w:rFonts w:ascii="Bookman Old Style" w:hAnsi="Bookman Old Style"/>
        </w:rPr>
      </w:pPr>
      <w:r w:rsidRPr="00170BDF">
        <w:rPr>
          <w:rStyle w:val="None"/>
          <w:rFonts w:ascii="Bookman Old Style" w:hAnsi="Bookman Old Style"/>
          <w:color w:val="FF2D21" w:themeColor="accent5"/>
        </w:rPr>
        <w:t xml:space="preserve">FOSSATI E., </w:t>
      </w:r>
      <w:r w:rsidRPr="00170BDF">
        <w:rPr>
          <w:rStyle w:val="None"/>
          <w:rFonts w:ascii="Bookman Old Style" w:hAnsi="Bookman Old Style"/>
        </w:rPr>
        <w:t xml:space="preserve">recensione a PA, </w:t>
      </w:r>
      <w:r w:rsidRPr="00170BDF">
        <w:rPr>
          <w:rStyle w:val="None"/>
          <w:rFonts w:ascii="Bookman Old Style" w:hAnsi="Bookman Old Style"/>
          <w:lang w:val="fr-FR"/>
        </w:rPr>
        <w:t>«</w:t>
      </w:r>
      <w:r w:rsidRPr="00170BDF">
        <w:rPr>
          <w:rStyle w:val="None"/>
          <w:rFonts w:ascii="Bookman Old Style" w:hAnsi="Bookman Old Style"/>
        </w:rPr>
        <w:t>Rivista di filosofia politica e sociale</w:t>
      </w:r>
      <w:r w:rsidRPr="00170BDF">
        <w:rPr>
          <w:rStyle w:val="None"/>
          <w:rFonts w:ascii="Bookman Old Style" w:hAnsi="Bookman Old Style"/>
          <w:lang w:val="fr-FR"/>
        </w:rPr>
        <w:t>»</w:t>
      </w:r>
      <w:r w:rsidRPr="00170BDF">
        <w:rPr>
          <w:rStyle w:val="None"/>
          <w:rFonts w:ascii="Bookman Old Style" w:hAnsi="Bookman Old Style"/>
        </w:rPr>
        <w:t>, 1965, pp. 449-450.</w:t>
      </w:r>
    </w:p>
    <w:p w14:paraId="600ECFE0" w14:textId="77777777" w:rsidR="00822FE7" w:rsidRPr="00170BDF" w:rsidRDefault="00822FE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Style w:val="None"/>
          <w:rFonts w:ascii="Bookman Old Style" w:hAnsi="Bookman Old Style"/>
        </w:rPr>
      </w:pPr>
    </w:p>
    <w:p w14:paraId="3349A15D" w14:textId="77777777" w:rsidR="00822FE7" w:rsidRPr="00170BDF" w:rsidRDefault="00B101E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Bookman Old Style" w:hAnsi="Bookman Old Style"/>
        </w:rPr>
      </w:pPr>
      <w:r w:rsidRPr="00170BDF">
        <w:rPr>
          <w:rFonts w:ascii="Bookman Old Style" w:hAnsi="Bookman Old Style"/>
          <w:color w:val="FF2D21" w:themeColor="accent5"/>
        </w:rPr>
        <w:t xml:space="preserve">KORINEK A., </w:t>
      </w:r>
      <w:r w:rsidRPr="00170BDF">
        <w:rPr>
          <w:rFonts w:ascii="Bookman Old Style" w:hAnsi="Bookman Old Style"/>
        </w:rPr>
        <w:t xml:space="preserve">recensione a PA, </w:t>
      </w:r>
      <w:r w:rsidRPr="00170BDF">
        <w:rPr>
          <w:rFonts w:ascii="Bookman Old Style" w:hAnsi="Bookman Old Style"/>
          <w:lang w:val="fr-FR"/>
        </w:rPr>
        <w:t>«</w:t>
      </w:r>
      <w:proofErr w:type="spellStart"/>
      <w:r w:rsidRPr="00170BDF">
        <w:rPr>
          <w:rFonts w:ascii="Bookman Old Style" w:hAnsi="Bookman Old Style"/>
        </w:rPr>
        <w:t>Gregorianum</w:t>
      </w:r>
      <w:proofErr w:type="spellEnd"/>
      <w:r w:rsidRPr="00170BDF">
        <w:rPr>
          <w:rFonts w:ascii="Bookman Old Style" w:hAnsi="Bookman Old Style"/>
          <w:lang w:val="fr-FR"/>
        </w:rPr>
        <w:t>»</w:t>
      </w:r>
      <w:r w:rsidRPr="00170BDF">
        <w:rPr>
          <w:rFonts w:ascii="Bookman Old Style" w:hAnsi="Bookman Old Style"/>
        </w:rPr>
        <w:t>, 1965</w:t>
      </w:r>
      <w:r w:rsidRPr="00170BDF">
        <w:rPr>
          <w:rFonts w:ascii="Bookman Old Style" w:hAnsi="Bookman Old Style"/>
          <w:i/>
          <w:iCs/>
        </w:rPr>
        <w:t xml:space="preserve">, </w:t>
      </w:r>
      <w:r w:rsidRPr="00170BDF">
        <w:rPr>
          <w:rFonts w:ascii="Bookman Old Style" w:hAnsi="Bookman Old Style"/>
        </w:rPr>
        <w:t>pp. 684-687.</w:t>
      </w:r>
    </w:p>
    <w:p w14:paraId="2AC03039" w14:textId="77777777" w:rsidR="00822FE7" w:rsidRPr="00170BDF" w:rsidRDefault="00822FE7">
      <w:pPr>
        <w:pStyle w:val="Modulovuoto"/>
        <w:ind w:right="314"/>
        <w:jc w:val="both"/>
        <w:rPr>
          <w:rStyle w:val="None"/>
          <w:rFonts w:ascii="Bookman Old Style" w:eastAsia="Arial Narrow" w:hAnsi="Bookman Old Style" w:cs="Arial Narrow"/>
          <w:color w:val="FF2D21" w:themeColor="accent5"/>
        </w:rPr>
      </w:pPr>
    </w:p>
    <w:p w14:paraId="2A06C078" w14:textId="77777777" w:rsidR="00822FE7" w:rsidRPr="00170BDF" w:rsidRDefault="00B101E2">
      <w:pPr>
        <w:shd w:val="clear" w:color="auto" w:fill="FFFFFF"/>
        <w:tabs>
          <w:tab w:val="left" w:pos="3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Style w:val="None"/>
          <w:rFonts w:ascii="Bookman Old Style" w:hAnsi="Bookman Old Style"/>
        </w:rPr>
      </w:pPr>
      <w:r w:rsidRPr="00170BDF">
        <w:rPr>
          <w:rStyle w:val="None"/>
          <w:rFonts w:ascii="Bookman Old Style" w:hAnsi="Bookman Old Style"/>
          <w:color w:val="FF2D21" w:themeColor="accent5"/>
        </w:rPr>
        <w:t>MORRA G</w:t>
      </w:r>
      <w:r w:rsidRPr="00170BDF">
        <w:rPr>
          <w:rStyle w:val="None"/>
          <w:rFonts w:ascii="Bookman Old Style" w:hAnsi="Bookman Old Style"/>
        </w:rPr>
        <w:t xml:space="preserve">., recensione a PA, </w:t>
      </w:r>
      <w:r w:rsidRPr="00170BDF">
        <w:rPr>
          <w:rStyle w:val="None"/>
          <w:rFonts w:ascii="Bookman Old Style" w:hAnsi="Bookman Old Style"/>
          <w:lang w:val="fr-FR"/>
        </w:rPr>
        <w:t>«</w:t>
      </w:r>
      <w:proofErr w:type="spellStart"/>
      <w:r w:rsidRPr="00170BDF">
        <w:rPr>
          <w:rStyle w:val="None"/>
          <w:rFonts w:ascii="Bookman Old Style" w:hAnsi="Bookman Old Style"/>
        </w:rPr>
        <w:t>Ethica</w:t>
      </w:r>
      <w:proofErr w:type="spellEnd"/>
      <w:r w:rsidRPr="00170BDF">
        <w:rPr>
          <w:rStyle w:val="None"/>
          <w:rFonts w:ascii="Bookman Old Style" w:hAnsi="Bookman Old Style"/>
          <w:lang w:val="fr-FR"/>
        </w:rPr>
        <w:t>»</w:t>
      </w:r>
      <w:r w:rsidRPr="00170BDF">
        <w:rPr>
          <w:rStyle w:val="None"/>
          <w:rFonts w:ascii="Bookman Old Style" w:hAnsi="Bookman Old Style"/>
        </w:rPr>
        <w:t>, n. 1, 1965, pp. 75-76.</w:t>
      </w:r>
    </w:p>
    <w:p w14:paraId="60127330" w14:textId="77777777" w:rsidR="00822FE7" w:rsidRPr="00170BDF" w:rsidRDefault="00822FE7">
      <w:pPr>
        <w:pStyle w:val="Modulovuoto"/>
        <w:ind w:right="314"/>
        <w:jc w:val="both"/>
        <w:rPr>
          <w:rFonts w:ascii="Bookman Old Style" w:hAnsi="Bookman Old Style"/>
        </w:rPr>
      </w:pPr>
    </w:p>
    <w:p w14:paraId="3ED9F019" w14:textId="1C0B9E68" w:rsidR="00822FE7" w:rsidRPr="00170BDF" w:rsidRDefault="00B101E2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man Old Style" w:eastAsia="Arial Narrow" w:hAnsi="Bookman Old Style" w:cs="Arial Narrow"/>
        </w:rPr>
      </w:pPr>
      <w:r w:rsidRPr="00170BDF">
        <w:rPr>
          <w:rFonts w:ascii="Bookman Old Style" w:hAnsi="Bookman Old Style"/>
        </w:rPr>
        <w:t>PAREYSON. L</w:t>
      </w:r>
      <w:r w:rsidR="00170BDF">
        <w:rPr>
          <w:rFonts w:ascii="Bookman Old Style" w:hAnsi="Bookman Old Style"/>
        </w:rPr>
        <w:t>.</w:t>
      </w:r>
      <w:r w:rsidRPr="00170BDF">
        <w:rPr>
          <w:rFonts w:ascii="Bookman Old Style" w:hAnsi="Bookman Old Style"/>
        </w:rPr>
        <w:t xml:space="preserve">, </w:t>
      </w:r>
      <w:r w:rsidRPr="00170BDF">
        <w:rPr>
          <w:rFonts w:ascii="Bookman Old Style" w:hAnsi="Bookman Old Style"/>
          <w:i/>
          <w:iCs/>
        </w:rPr>
        <w:t xml:space="preserve">Pensiero espressivo e pensiero rivelativo, </w:t>
      </w:r>
      <w:r w:rsidRPr="00170BDF">
        <w:rPr>
          <w:rFonts w:ascii="Bookman Old Style" w:hAnsi="Bookman Old Style"/>
        </w:rPr>
        <w:t xml:space="preserve">in </w:t>
      </w:r>
      <w:r w:rsidRPr="00170BDF">
        <w:rPr>
          <w:rFonts w:ascii="Bookman Old Style" w:hAnsi="Bookman Old Style"/>
          <w:i/>
          <w:iCs/>
        </w:rPr>
        <w:t>Giornale critico della Filosofia Italiana</w:t>
      </w:r>
      <w:r w:rsidR="00CE7198">
        <w:rPr>
          <w:rFonts w:ascii="Bookman Old Style" w:hAnsi="Bookman Old Style"/>
          <w:i/>
          <w:iCs/>
        </w:rPr>
        <w:t xml:space="preserve"> </w:t>
      </w:r>
      <w:proofErr w:type="gramStart"/>
      <w:r w:rsidR="00CE7198">
        <w:rPr>
          <w:rFonts w:ascii="Bookman Old Style" w:hAnsi="Bookman Old Style"/>
          <w:i/>
          <w:iCs/>
        </w:rPr>
        <w:t>XL</w:t>
      </w:r>
      <w:r w:rsidRPr="00170BDF">
        <w:rPr>
          <w:rFonts w:ascii="Bookman Old Style" w:hAnsi="Bookman Old Style"/>
          <w:i/>
          <w:iCs/>
        </w:rPr>
        <w:t>VIV,</w:t>
      </w:r>
      <w:r w:rsidR="00CE7198">
        <w:rPr>
          <w:rFonts w:ascii="Bookman Old Style" w:hAnsi="Bookman Old Style"/>
          <w:i/>
          <w:iCs/>
        </w:rPr>
        <w:t>(</w:t>
      </w:r>
      <w:proofErr w:type="gramEnd"/>
      <w:r w:rsidRPr="00170BDF">
        <w:rPr>
          <w:rFonts w:ascii="Bookman Old Style" w:hAnsi="Bookman Old Style"/>
          <w:i/>
          <w:iCs/>
        </w:rPr>
        <w:t>1965</w:t>
      </w:r>
      <w:r w:rsidR="00CE7198">
        <w:rPr>
          <w:rFonts w:ascii="Bookman Old Style" w:hAnsi="Bookman Old Style"/>
          <w:i/>
          <w:iCs/>
        </w:rPr>
        <w:t>)</w:t>
      </w:r>
      <w:r w:rsidRPr="00170BDF">
        <w:rPr>
          <w:rFonts w:ascii="Bookman Old Style" w:hAnsi="Bookman Old Style"/>
          <w:i/>
          <w:iCs/>
        </w:rPr>
        <w:t xml:space="preserve"> , pp.177-190.</w:t>
      </w:r>
    </w:p>
    <w:p w14:paraId="49DCCBFE" w14:textId="77777777" w:rsidR="00822FE7" w:rsidRPr="00170BDF" w:rsidRDefault="00822FE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Bookman Old Style" w:hAnsi="Bookman Old Style"/>
        </w:rPr>
      </w:pPr>
    </w:p>
    <w:p w14:paraId="368AB21B" w14:textId="77777777" w:rsidR="00822FE7" w:rsidRPr="00170BDF" w:rsidRDefault="00B101E2">
      <w:pPr>
        <w:pStyle w:val="Modulovuoto"/>
        <w:ind w:right="314"/>
        <w:jc w:val="both"/>
        <w:rPr>
          <w:rStyle w:val="None"/>
          <w:rFonts w:ascii="Bookman Old Style" w:eastAsia="Arial Narrow" w:hAnsi="Bookman Old Style" w:cs="Arial Narrow"/>
        </w:rPr>
      </w:pPr>
      <w:r w:rsidRPr="00170BDF">
        <w:rPr>
          <w:rStyle w:val="None"/>
          <w:rFonts w:ascii="Bookman Old Style" w:hAnsi="Bookman Old Style"/>
        </w:rPr>
        <w:t xml:space="preserve">ROVATTI, </w:t>
      </w:r>
      <w:proofErr w:type="spellStart"/>
      <w:r w:rsidRPr="00170BDF">
        <w:rPr>
          <w:rStyle w:val="None"/>
          <w:rFonts w:ascii="Bookman Old Style" w:hAnsi="Bookman Old Style"/>
        </w:rPr>
        <w:t>P.</w:t>
      </w:r>
      <w:proofErr w:type="gramStart"/>
      <w:r w:rsidRPr="00170BDF">
        <w:rPr>
          <w:rStyle w:val="None"/>
          <w:rFonts w:ascii="Bookman Old Style" w:hAnsi="Bookman Old Style"/>
        </w:rPr>
        <w:t>A.</w:t>
      </w:r>
      <w:r w:rsidRPr="00170BDF">
        <w:rPr>
          <w:rStyle w:val="None"/>
          <w:rFonts w:ascii="Bookman Old Style" w:hAnsi="Bookman Old Style"/>
          <w:i/>
          <w:iCs/>
        </w:rPr>
        <w:t>Ateismo</w:t>
      </w:r>
      <w:proofErr w:type="spellEnd"/>
      <w:proofErr w:type="gramEnd"/>
      <w:r w:rsidRPr="00170BDF">
        <w:rPr>
          <w:rStyle w:val="None"/>
          <w:rFonts w:ascii="Bookman Old Style" w:hAnsi="Bookman Old Style"/>
          <w:i/>
          <w:iCs/>
        </w:rPr>
        <w:t xml:space="preserve"> e marxismo (A proposito di una interpretazione de </w:t>
      </w:r>
      <w:r w:rsidRPr="00170BDF">
        <w:rPr>
          <w:rStyle w:val="None"/>
          <w:rFonts w:ascii="Bookman Old Style" w:hAnsi="Bookman Old Style"/>
          <w:i/>
          <w:iCs/>
          <w:lang w:val="fr-FR"/>
        </w:rPr>
        <w:t>«</w:t>
      </w:r>
      <w:r w:rsidRPr="00170BDF">
        <w:rPr>
          <w:rStyle w:val="None"/>
          <w:rFonts w:ascii="Bookman Old Style" w:hAnsi="Bookman Old Style"/>
          <w:i/>
          <w:iCs/>
        </w:rPr>
        <w:t xml:space="preserve">Il problema </w:t>
      </w:r>
      <w:proofErr w:type="spellStart"/>
      <w:r w:rsidRPr="00170BDF">
        <w:rPr>
          <w:rStyle w:val="None"/>
          <w:rFonts w:ascii="Bookman Old Style" w:hAnsi="Bookman Old Style"/>
          <w:i/>
          <w:iCs/>
        </w:rPr>
        <w:t>dell</w:t>
      </w:r>
      <w:proofErr w:type="spellEnd"/>
      <w:r w:rsidRPr="00170BDF">
        <w:rPr>
          <w:rStyle w:val="None"/>
          <w:rFonts w:ascii="Bookman Old Style" w:hAnsi="Bookman Old Style"/>
          <w:i/>
          <w:iCs/>
          <w:lang w:val="fr-FR"/>
        </w:rPr>
        <w:t>’</w:t>
      </w:r>
      <w:proofErr w:type="spellStart"/>
      <w:r w:rsidRPr="00170BDF">
        <w:rPr>
          <w:rStyle w:val="None"/>
          <w:rFonts w:ascii="Bookman Old Style" w:hAnsi="Bookman Old Style"/>
          <w:i/>
          <w:iCs/>
          <w:lang w:val="pt-PT"/>
        </w:rPr>
        <w:t>ateismo</w:t>
      </w:r>
      <w:proofErr w:type="spellEnd"/>
      <w:r w:rsidRPr="00170BDF">
        <w:rPr>
          <w:rStyle w:val="None"/>
          <w:rFonts w:ascii="Bookman Old Style" w:hAnsi="Bookman Old Style"/>
          <w:i/>
          <w:iCs/>
          <w:lang w:val="fr-FR"/>
        </w:rPr>
        <w:t>»</w:t>
      </w:r>
      <w:r w:rsidRPr="00170BDF">
        <w:rPr>
          <w:rStyle w:val="None"/>
          <w:rFonts w:ascii="Bookman Old Style" w:hAnsi="Bookman Old Style"/>
        </w:rPr>
        <w:t xml:space="preserve">), </w:t>
      </w:r>
      <w:r w:rsidRPr="00170BDF">
        <w:rPr>
          <w:rStyle w:val="None"/>
          <w:rFonts w:ascii="Bookman Old Style" w:hAnsi="Bookman Old Style"/>
          <w:lang w:val="fr-FR"/>
        </w:rPr>
        <w:t>«</w:t>
      </w:r>
      <w:proofErr w:type="spellStart"/>
      <w:r w:rsidRPr="00170BDF">
        <w:rPr>
          <w:rStyle w:val="None"/>
          <w:rFonts w:ascii="Bookman Old Style" w:hAnsi="Bookman Old Style"/>
        </w:rPr>
        <w:t>Questitalia</w:t>
      </w:r>
      <w:proofErr w:type="spellEnd"/>
      <w:r w:rsidRPr="00170BDF">
        <w:rPr>
          <w:rStyle w:val="None"/>
          <w:rFonts w:ascii="Bookman Old Style" w:hAnsi="Bookman Old Style"/>
          <w:lang w:val="fr-FR"/>
        </w:rPr>
        <w:t>», n. 92, novembre 1965.</w:t>
      </w:r>
    </w:p>
    <w:p w14:paraId="01DF7FB1" w14:textId="77777777" w:rsidR="00822FE7" w:rsidRPr="00170BDF" w:rsidRDefault="00822FE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Bookman Old Style" w:hAnsi="Bookman Old Style"/>
        </w:rPr>
      </w:pPr>
    </w:p>
    <w:p w14:paraId="76326085" w14:textId="77777777" w:rsidR="00822FE7" w:rsidRPr="00170BDF" w:rsidRDefault="00B101E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Bookman Old Style" w:hAnsi="Bookman Old Style"/>
        </w:rPr>
      </w:pPr>
      <w:r w:rsidRPr="00170BDF">
        <w:rPr>
          <w:rFonts w:ascii="Bookman Old Style" w:hAnsi="Bookman Old Style"/>
        </w:rPr>
        <w:t xml:space="preserve">RIVERSO E., recensione a PA, </w:t>
      </w:r>
      <w:r w:rsidRPr="00170BDF">
        <w:rPr>
          <w:rFonts w:ascii="Bookman Old Style" w:hAnsi="Bookman Old Style"/>
          <w:lang w:val="fr-FR"/>
        </w:rPr>
        <w:t>«</w:t>
      </w:r>
      <w:r w:rsidRPr="00170BDF">
        <w:rPr>
          <w:rFonts w:ascii="Bookman Old Style" w:hAnsi="Bookman Old Style"/>
        </w:rPr>
        <w:t>Rassegna di scienze filosofiche</w:t>
      </w:r>
      <w:r w:rsidRPr="00170BDF">
        <w:rPr>
          <w:rFonts w:ascii="Bookman Old Style" w:hAnsi="Bookman Old Style"/>
          <w:lang w:val="fr-FR"/>
        </w:rPr>
        <w:t>»</w:t>
      </w:r>
      <w:r w:rsidRPr="00170BDF">
        <w:rPr>
          <w:rFonts w:ascii="Bookman Old Style" w:hAnsi="Bookman Old Style"/>
        </w:rPr>
        <w:t>, 1965, p. 155.</w:t>
      </w:r>
    </w:p>
    <w:p w14:paraId="05ADC981" w14:textId="77777777" w:rsidR="00822FE7" w:rsidRPr="00170BDF" w:rsidRDefault="00822FE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Fonts w:ascii="Bookman Old Style" w:hAnsi="Bookman Old Style"/>
        </w:rPr>
      </w:pPr>
    </w:p>
    <w:p w14:paraId="771815BA" w14:textId="77777777" w:rsidR="00822FE7" w:rsidRDefault="00B101E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 w:rsidRPr="00170BDF">
        <w:rPr>
          <w:rFonts w:ascii="Bookman Old Style" w:hAnsi="Bookman Old Style"/>
        </w:rPr>
        <w:t>RUGGIU L., recensione a P</w:t>
      </w:r>
      <w:r>
        <w:t xml:space="preserve">A, </w:t>
      </w:r>
      <w:r>
        <w:rPr>
          <w:lang w:val="fr-FR"/>
        </w:rPr>
        <w:t>«</w:t>
      </w:r>
      <w:r>
        <w:t>Rivista di filosofia neoscolastica</w:t>
      </w:r>
      <w:r>
        <w:rPr>
          <w:lang w:val="fr-FR"/>
        </w:rPr>
        <w:t>»</w:t>
      </w:r>
      <w:r>
        <w:t>, 1965, pp. 356-363.</w:t>
      </w:r>
    </w:p>
    <w:p w14:paraId="720685CA" w14:textId="77777777" w:rsidR="00822FE7" w:rsidRDefault="00822FE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 w14:paraId="7F479515" w14:textId="77777777" w:rsidR="00822FE7" w:rsidRDefault="00B101E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lastRenderedPageBreak/>
        <w:t xml:space="preserve">TOESCA P., </w:t>
      </w:r>
      <w:r>
        <w:rPr>
          <w:i/>
          <w:iCs/>
        </w:rPr>
        <w:t xml:space="preserve">Ateismo e dialogo nel pensiero moderno contemporaneo, </w:t>
      </w:r>
      <w:r>
        <w:rPr>
          <w:lang w:val="fr-FR"/>
        </w:rPr>
        <w:t>«</w:t>
      </w:r>
      <w:r>
        <w:rPr>
          <w:lang w:val="es-ES_tradnl"/>
        </w:rPr>
        <w:t xml:space="preserve">La </w:t>
      </w:r>
      <w:proofErr w:type="spellStart"/>
      <w:r>
        <w:rPr>
          <w:lang w:val="es-ES_tradnl"/>
        </w:rPr>
        <w:t>Civilt</w:t>
      </w:r>
      <w:proofErr w:type="spellEnd"/>
      <w:r>
        <w:rPr>
          <w:lang w:val="fr-FR"/>
        </w:rPr>
        <w:t xml:space="preserve">à </w:t>
      </w:r>
      <w:r>
        <w:t>Cattolica</w:t>
      </w:r>
      <w:r>
        <w:rPr>
          <w:lang w:val="fr-FR"/>
        </w:rPr>
        <w:t>»</w:t>
      </w:r>
      <w:r>
        <w:t>, 1965, n. 11, pp. 3-30.</w:t>
      </w:r>
    </w:p>
    <w:p w14:paraId="782F4CD3" w14:textId="77777777" w:rsidR="00822FE7" w:rsidRDefault="00822FE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 w14:paraId="584E076C" w14:textId="77777777" w:rsidR="003B2985" w:rsidRDefault="003B298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sectPr w:rsidR="003B2985">
      <w:headerReference w:type="default" r:id="rId6"/>
      <w:footerReference w:type="default" r:id="rId7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BC3D" w14:textId="77777777" w:rsidR="0076629B" w:rsidRDefault="0076629B">
      <w:pPr>
        <w:spacing w:line="240" w:lineRule="auto"/>
      </w:pPr>
      <w:r>
        <w:separator/>
      </w:r>
    </w:p>
  </w:endnote>
  <w:endnote w:type="continuationSeparator" w:id="0">
    <w:p w14:paraId="7F5666E2" w14:textId="77777777" w:rsidR="0076629B" w:rsidRDefault="00766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B1F0" w14:textId="77777777" w:rsidR="00822FE7" w:rsidRDefault="00822FE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C375" w14:textId="77777777" w:rsidR="0076629B" w:rsidRDefault="0076629B">
      <w:pPr>
        <w:spacing w:line="240" w:lineRule="auto"/>
      </w:pPr>
      <w:r>
        <w:separator/>
      </w:r>
    </w:p>
  </w:footnote>
  <w:footnote w:type="continuationSeparator" w:id="0">
    <w:p w14:paraId="2900F2A6" w14:textId="77777777" w:rsidR="0076629B" w:rsidRDefault="00766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B2F4" w14:textId="77777777" w:rsidR="00822FE7" w:rsidRDefault="00822FE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E7"/>
    <w:rsid w:val="00170BDF"/>
    <w:rsid w:val="003B2985"/>
    <w:rsid w:val="0076629B"/>
    <w:rsid w:val="00822FE7"/>
    <w:rsid w:val="00903117"/>
    <w:rsid w:val="00A870BC"/>
    <w:rsid w:val="00B101E2"/>
    <w:rsid w:val="00B22B10"/>
    <w:rsid w:val="00CE7198"/>
    <w:rsid w:val="00EE2386"/>
    <w:rsid w:val="00F7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20AD92"/>
  <w15:docId w15:val="{6FD74EC4-32FE-6D49-8C8C-2845C44D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  <w:jc w:val="both"/>
    </w:pPr>
    <w:rPr>
      <w:rFonts w:ascii="Arial Narrow" w:eastAsia="Arial Narrow" w:hAnsi="Arial Narrow" w:cs="Arial Narrow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Pr>
      <w:rFonts w:ascii="Helvetica" w:hAnsi="Helvetica" w:cs="Arial Unicode MS"/>
      <w:color w:val="000000"/>
      <w:sz w:val="24"/>
      <w:szCs w:val="24"/>
    </w:rPr>
  </w:style>
  <w:style w:type="paragraph" w:customStyle="1" w:styleId="Corpodeltesto">
    <w:name w:val="Corpo del testo"/>
    <w:pPr>
      <w:jc w:val="both"/>
    </w:pPr>
    <w:rPr>
      <w:rFonts w:cs="Arial Unicode MS"/>
      <w:color w:val="000000"/>
      <w:sz w:val="24"/>
      <w:szCs w:val="24"/>
    </w:rPr>
  </w:style>
  <w:style w:type="character" w:customStyle="1" w:styleId="None">
    <w:name w:val="None"/>
  </w:style>
  <w:style w:type="paragraph" w:customStyle="1" w:styleId="Modulovuoto">
    <w:name w:val="Modulo vuoto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2021-09-08T08:47:00Z</dcterms:created>
  <dcterms:modified xsi:type="dcterms:W3CDTF">2021-09-08T09:35:00Z</dcterms:modified>
</cp:coreProperties>
</file>